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1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10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spacing w:line="840" w:lineRule="exact"/>
              <w:jc w:val="distribute"/>
              <w:rPr>
                <w:rFonts w:eastAsia="方正小标宋简体"/>
                <w:b/>
                <w:color w:val="FF0000"/>
                <w:w w:val="70"/>
                <w:sz w:val="70"/>
                <w:szCs w:val="70"/>
              </w:rPr>
            </w:pPr>
            <w:bookmarkStart w:id="0" w:name="_GoBack"/>
            <w:bookmarkEnd w:id="0"/>
            <w:r>
              <w:rPr>
                <w:rFonts w:eastAsia="方正小标宋简体"/>
                <w:b/>
                <w:color w:val="FF0000"/>
                <w:w w:val="70"/>
                <w:sz w:val="70"/>
                <w:szCs w:val="70"/>
              </w:rPr>
              <w:t>中共天津市委教育工作委员会</w:t>
            </w:r>
          </w:p>
          <w:p>
            <w:pPr>
              <w:spacing w:line="840" w:lineRule="exact"/>
              <w:jc w:val="distribute"/>
              <w:rPr>
                <w:rFonts w:eastAsia="方正小标宋简体"/>
                <w:b/>
                <w:color w:val="FF0000"/>
                <w:w w:val="70"/>
                <w:sz w:val="70"/>
                <w:szCs w:val="70"/>
              </w:rPr>
            </w:pPr>
            <w:r>
              <w:rPr>
                <w:rFonts w:eastAsia="方正小标宋简体"/>
                <w:b/>
                <w:color w:val="FF0000"/>
                <w:w w:val="70"/>
                <w:sz w:val="70"/>
                <w:szCs w:val="70"/>
              </w:rPr>
              <w:t>天津市教育委员会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pict>
          <v:rect id="_x0000_i1025" o:spt="1" style="height:3pt;width:442.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年度天津市学雷锋志愿服务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zh-CN"/>
        </w:rPr>
        <w:t>“六个一批”先进典型宣传推选活动的通知</w:t>
      </w:r>
    </w:p>
    <w:p>
      <w:pPr>
        <w:spacing w:line="588" w:lineRule="exact"/>
        <w:rPr>
          <w:rFonts w:hint="eastAsia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仿宋_GB2312"/>
          <w:spacing w:val="-6"/>
          <w:sz w:val="32"/>
          <w:szCs w:val="32"/>
        </w:rPr>
      </w:pPr>
      <w:r>
        <w:rPr>
          <w:rFonts w:hint="eastAsia" w:hAnsi="仿宋_GB2312" w:eastAsia="仿宋_GB2312" w:cs="仿宋_GB2312"/>
          <w:spacing w:val="-6"/>
          <w:sz w:val="32"/>
          <w:szCs w:val="32"/>
          <w:lang w:eastAsia="zh-CN"/>
        </w:rPr>
        <w:t>各高校党委宣传部，各有关</w:t>
      </w:r>
      <w:r>
        <w:rPr>
          <w:rFonts w:hint="default" w:hAnsi="仿宋_GB2312" w:eastAsia="仿宋_GB2312" w:cs="仿宋_GB2312"/>
          <w:spacing w:val="-6"/>
          <w:sz w:val="32"/>
          <w:szCs w:val="32"/>
        </w:rPr>
        <w:t>单位</w:t>
      </w:r>
      <w:r>
        <w:rPr>
          <w:rFonts w:hint="eastAsia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为深入贯彻落实党的二十大精神，落实全国宣传思想文化工作会议要求，聚焦</w:t>
      </w:r>
      <w:r>
        <w:rPr>
          <w:rFonts w:hint="default" w:ascii="仿宋_GB2312" w:hAnsi="仿宋_GB2312" w:eastAsia="仿宋_GB2312" w:cs="仿宋_GB2312"/>
          <w:sz w:val="32"/>
          <w:szCs w:val="32"/>
        </w:rPr>
        <w:t>实施推动高质量发展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“十项行动”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按照市文明办《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关于开展202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年度天津市学雷锋志愿服务“六个一批”先进典型宣传推选活动的通知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》（津文明办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〕1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）要求，现组织各单位开展申报推荐工作。</w:t>
      </w:r>
      <w:r>
        <w:rPr>
          <w:rFonts w:hint="eastAsia" w:hAnsi="仿宋_GB2312" w:eastAsia="仿宋_GB2312" w:cs="仿宋_GB2312"/>
          <w:sz w:val="32"/>
          <w:szCs w:val="32"/>
          <w:lang w:val="zh-CN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  <w:lang w:val="zh-CN"/>
        </w:rPr>
      </w:pPr>
      <w:r>
        <w:rPr>
          <w:rFonts w:hint="eastAsia" w:hAnsi="黑体" w:eastAsia="黑体" w:cs="黑体"/>
          <w:sz w:val="32"/>
          <w:szCs w:val="32"/>
          <w:lang w:val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月至202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eastAsia="黑体"/>
          <w:bCs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  <w:lang w:val="zh-CN"/>
        </w:rPr>
        <w:t>二、</w:t>
      </w:r>
      <w:r>
        <w:rPr>
          <w:rFonts w:hint="eastAsia" w:eastAsia="黑体"/>
          <w:bCs/>
          <w:sz w:val="32"/>
          <w:szCs w:val="32"/>
        </w:rPr>
        <w:t>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市文明办分配教育系统推荐名额：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优秀志愿者、优秀志愿服务团队、优秀志愿服务工作者三个类别先进典型总数不超过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各单位可推荐名额：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可自愿从优秀志愿者、优秀志愿服务团队、优秀志愿服务工作者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项中任选一项推荐，不可兼报。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  <w:lang w:val="zh-CN"/>
        </w:rPr>
      </w:pPr>
      <w:r>
        <w:rPr>
          <w:rFonts w:hint="eastAsia" w:hAnsi="黑体" w:eastAsia="黑体" w:cs="黑体"/>
          <w:sz w:val="32"/>
          <w:szCs w:val="32"/>
          <w:lang w:val="zh-CN"/>
        </w:rPr>
        <w:t>三、先进典型推荐条件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1.优秀志愿者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1）热爱祖国，拥护中国共产党领导，模范遵守《志愿服务条例》和《天津市志愿服务条例》，积极培育和践行社会主义核心价值观，大力弘扬“奉献、友爱、互助、进步”的志愿精神，有很强的社会责任意识、奉献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（2）在天津志愿服务网正式注册，累计服务时长不低于200小时或有上级主管部门出具对等条件的证明。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3）积极参加志愿服务活动，在理论政策宣讲、文明实践、社区服务、扶弱助残、扶危济困、应急管理、抢险救灾、文化文艺、体育卫生、科普支教、法律援助、乡村振兴、生态环保、垃圾分类等方面事迹突出、群众公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2.优秀志愿服务团队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（1）依法成立或经有关部门、基层群众性自治组织同意成立，并开展活动3年（包括3年）以上的志愿服务组织，无任何不良记录，公信力强。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（2）志愿者队伍相对稳定，在天津志愿服务网正式注册，团队志愿者人数原则上不少于20人（表现特别突出的志愿服务组织的注册志愿者人数不得少于10人）。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3）按照中央文明委《关于推进志愿服务制度化的意见》（文明委〔2014〕3号），中央宣传部、中央文明办、民政部等8部门《关于支持和发展志愿服务组织的意见》（文明办〔2016〕10号）和天津市文明委《关于推进志愿服务制度化的实施意见》（津文明委〔2015〕5号）的要求，制度健全、管理科学、运行良好，吸引力、凝聚力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（4）有明确的服务领域，经常性组织开展学雷锋志愿服务活动，积极参与新时代文明实践志愿服务活动。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（5）志愿服务成效显著，服务对象评价高，社会反响好。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3.优秀志愿服务项目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市文明办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《关于开展“学雷锋 做雷锋共建天津志愿城”文明实践志愿服务项目大赛暨“五美”宣讲千名优秀志愿宣讲员推选活动的实施方案》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津文明办〔2023〕5号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安排，本年度优秀志愿服务项目将由项目大赛产生。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4.优秀志愿服务工作者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1）热爱祖国，拥护中国共产党领导，模范遵守《志愿服务条例》和《天津市志愿服务条例》，积极培育和践行社会主义核心价值观，大力弘扬“奉献、友爱、互助、进步”的志愿精神，有很强的社会责任意识、奉献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（2）专职从事志愿服务工作，负责本区、系统、单位的志愿服务日常工作、平台管理、项目策划、培训指导等相关工作2年以上。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（3）热爱志愿服务事业，工作责任心强，积极发动、组织参与各项志愿服务活动，工作业绩突出；在各项重大志愿服务组织工作中表现突出。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（4）积极传播志愿服务理念，宣传志愿服务活动，培育志愿服务文化，促进本区、系统、单位的志愿服务健康协调发展。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黑体" w:eastAsia="黑体" w:cs="黑体"/>
          <w:sz w:val="32"/>
          <w:szCs w:val="32"/>
        </w:rPr>
      </w:pPr>
      <w:r>
        <w:rPr>
          <w:rFonts w:hint="default" w:hAnsi="黑体" w:eastAsia="黑体" w:cs="黑体"/>
          <w:sz w:val="32"/>
          <w:szCs w:val="32"/>
        </w:rPr>
        <w:t>推选原则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1.可优先推选新时代文明实践示范所、站，乡村振兴示范村和创建党建引领基层治理示范点等志愿力量。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2.可优先推选在抗洪抢险、重大活动、应急救援等任务中表现突出</w:t>
      </w:r>
      <w:r>
        <w:rPr>
          <w:rFonts w:hint="default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集体和个人。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入选20</w:t>
      </w:r>
      <w:r>
        <w:rPr>
          <w:rFonts w:hint="default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年至202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年度天津市学雷锋志愿服务“六个一批”先进典型的集体和个人不再参加此次</w:t>
      </w:r>
      <w:r>
        <w:rPr>
          <w:rFonts w:hint="default" w:ascii="仿宋_GB2312" w:hAnsi="仿宋_GB2312" w:eastAsia="仿宋_GB2312" w:cs="仿宋_GB2312"/>
          <w:sz w:val="32"/>
          <w:szCs w:val="32"/>
        </w:rPr>
        <w:t>活动，请各单位认真筛查，避免重复申报。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  <w:lang w:val="zh-CN"/>
        </w:rPr>
      </w:pPr>
      <w:r>
        <w:rPr>
          <w:rFonts w:hint="default" w:hAnsi="黑体" w:eastAsia="黑体" w:cs="黑体"/>
          <w:sz w:val="32"/>
          <w:szCs w:val="32"/>
        </w:rPr>
        <w:t>五、</w:t>
      </w:r>
      <w:r>
        <w:rPr>
          <w:rFonts w:hint="eastAsia" w:hAnsi="黑体" w:eastAsia="黑体" w:cs="黑体"/>
          <w:sz w:val="32"/>
          <w:szCs w:val="32"/>
          <w:lang w:val="zh-CN"/>
        </w:rPr>
        <w:t>推选程序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1.基层申报。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志愿者、志愿服务团队、志愿服务工作者结合自身情况自愿申报。各单位要做好推荐个人、团队的审核把关工作，对是否在天津志愿服务网注册、志愿服务时长、参与人数等情况进行审核，并征求所在单位组织人事部门和纪检监察部门意见。对所推荐的个人审查廉政、信访举报、违纪违法、个人征信等情况；对所推荐的团队审查是否存在领导班子成员出现严重违纪、违法行为，党的建设和意识形态工作出现严重问题，有影响社会稳定的重大事件，有重大安全责任事故、重大消防责任事故、重大不诚信事件、重大食物中毒事件、重大环境安全事件、涉及民族宗教问题的重大事件、造成重大社会影响的员工违法犯罪案件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在向市教育两委报送候选先进典型的同时，请提交相关审查报告。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2.成立评审组。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市教育两委相关处室负责同志组成评审组。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3.资格审查。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市教育两委宣传处汇总各单位推荐材料，征求相关处室意见、审查资格后提交评审组。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4.确定名单。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评审组按照自下而上、好中选优的原则进行推选，提出建议名单，报请市教育两委领导研究审定后报送市文明办。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/>
        <w:textAlignment w:val="auto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六</w:t>
      </w:r>
      <w:r>
        <w:rPr>
          <w:rFonts w:hint="eastAsia" w:eastAsia="黑体"/>
          <w:bCs/>
          <w:color w:val="000000"/>
          <w:sz w:val="32"/>
          <w:szCs w:val="32"/>
        </w:rPr>
        <w:t>、时间安排及材料报送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请务于11月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日前，将候选先进典型推荐材料（推荐表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、审核报告、个人或团队500字事迹简介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）报送至市教育两委宣传处。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instrText xml:space="preserve"> HYPERLINK "mailto:推荐表电子版发至邮箱tjswmbwcc@163.com"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推荐表、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个人或团队500字事迹简介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电子版（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word或wps版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）发至政务邮箱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，推荐表纸质版加盖学校党委公章、审查报告按照管理权限加盖纪检组织公章，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EMS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邮寄或送至市教育两委宣传处。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联 系 人：张庭海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联系电话：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zh-CN"/>
        </w:rPr>
        <w:t>8321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5080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政务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邮箱：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"mailto:sjwxcc@tj.gov.cn" </w:instrText>
      </w:r>
      <w:r>
        <w:rPr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bCs/>
          <w:sz w:val="32"/>
          <w:szCs w:val="32"/>
        </w:rPr>
        <w:t>sjwxcc@tj.gov.cn</w:t>
      </w:r>
      <w:r>
        <w:rPr>
          <w:rFonts w:hint="eastAsia" w:ascii="仿宋_GB2312" w:eastAsia="仿宋_GB2312" w:cs="仿宋_GB2312"/>
          <w:bCs/>
          <w:sz w:val="32"/>
          <w:szCs w:val="32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/>
        <w:textAlignment w:val="auto"/>
        <w:rPr>
          <w:rFonts w:cs="仿宋_GB2312"/>
          <w:kern w:val="0"/>
          <w:sz w:val="32"/>
          <w:szCs w:val="32"/>
        </w:rPr>
      </w:pPr>
      <w:r>
        <w:rPr>
          <w:rFonts w:hint="eastAsia" w:cs="仿宋_GB2312"/>
          <w:kern w:val="0"/>
          <w:sz w:val="32"/>
          <w:szCs w:val="32"/>
        </w:rPr>
        <w:t>通讯</w:t>
      </w:r>
      <w:r>
        <w:rPr>
          <w:rFonts w:hint="eastAsia" w:cs="仿宋_GB2312"/>
          <w:kern w:val="0"/>
          <w:sz w:val="32"/>
          <w:szCs w:val="32"/>
          <w:lang w:val="zh-CN"/>
        </w:rPr>
        <w:t>地址</w:t>
      </w:r>
      <w:r>
        <w:rPr>
          <w:rFonts w:hint="eastAsia" w:cs="仿宋_GB2312"/>
          <w:kern w:val="0"/>
          <w:sz w:val="32"/>
          <w:szCs w:val="32"/>
        </w:rPr>
        <w:t>：</w:t>
      </w:r>
      <w:r>
        <w:rPr>
          <w:rFonts w:hint="eastAsia" w:cs="仿宋_GB2312"/>
          <w:kern w:val="0"/>
          <w:sz w:val="32"/>
          <w:szCs w:val="32"/>
          <w:lang w:val="zh-CN"/>
        </w:rPr>
        <w:t>天津市南开区水上公园北道</w:t>
      </w:r>
      <w:r>
        <w:rPr>
          <w:rFonts w:hint="eastAsia" w:ascii="Times New Roman"/>
          <w:bCs/>
          <w:sz w:val="32"/>
          <w:szCs w:val="32"/>
          <w:lang w:val="zh-CN"/>
        </w:rPr>
        <w:t>50</w:t>
      </w:r>
      <w:r>
        <w:rPr>
          <w:rFonts w:hint="eastAsia" w:cs="仿宋_GB2312"/>
          <w:kern w:val="0"/>
          <w:sz w:val="32"/>
          <w:szCs w:val="32"/>
          <w:lang w:val="zh-CN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/>
        <w:textAlignment w:val="auto"/>
        <w:rPr>
          <w:rFonts w:ascii="Times New Roman"/>
          <w:bCs/>
          <w:sz w:val="32"/>
          <w:szCs w:val="32"/>
          <w:lang w:val="zh-CN"/>
        </w:rPr>
      </w:pPr>
      <w:r>
        <w:rPr>
          <w:rFonts w:hint="eastAsia" w:cs="仿宋_GB2312"/>
          <w:kern w:val="0"/>
          <w:sz w:val="32"/>
          <w:szCs w:val="32"/>
          <w:lang w:val="zh-CN"/>
        </w:rPr>
        <w:t>邮政编码：</w:t>
      </w:r>
      <w:r>
        <w:rPr>
          <w:rFonts w:ascii="Times New Roman"/>
          <w:bCs/>
          <w:sz w:val="32"/>
          <w:szCs w:val="32"/>
          <w:lang w:val="zh-CN"/>
        </w:rPr>
        <w:t>3000</w:t>
      </w:r>
      <w:r>
        <w:rPr>
          <w:rFonts w:hint="eastAsia" w:ascii="Times New Roman"/>
          <w:bCs/>
          <w:sz w:val="32"/>
          <w:szCs w:val="32"/>
          <w:lang w:val="zh-CN"/>
        </w:rPr>
        <w:t>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附件：1.天津市“优秀志愿者”推荐表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2.天津市“优秀志愿服务团队”推荐表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.天津市“优秀志愿服务工作者”推荐表</w:t>
      </w:r>
    </w:p>
    <w:p>
      <w:pPr>
        <w:spacing w:line="58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</w:t>
      </w:r>
    </w:p>
    <w:p>
      <w:pPr>
        <w:spacing w:line="588" w:lineRule="exact"/>
        <w:ind w:firstLine="680" w:firstLineChars="200"/>
        <w:rPr>
          <w:rFonts w:hint="eastAsia" w:eastAsia="仿宋_GB2312" w:cs="仿宋_GB2312"/>
          <w:sz w:val="34"/>
          <w:szCs w:val="34"/>
          <w:lang w:val="zh-CN"/>
        </w:rPr>
      </w:pPr>
    </w:p>
    <w:p>
      <w:pPr>
        <w:spacing w:line="588" w:lineRule="exact"/>
        <w:ind w:firstLine="4080" w:firstLineChars="1200"/>
        <w:rPr>
          <w:rFonts w:hint="eastAsia" w:hAnsi="仿宋_GB2312" w:eastAsia="仿宋_GB2312" w:cs="仿宋_GB2312"/>
          <w:sz w:val="34"/>
          <w:szCs w:val="34"/>
          <w:lang w:val="zh-CN"/>
        </w:rPr>
      </w:pPr>
      <w:r>
        <w:rPr>
          <w:rFonts w:hint="eastAsia" w:hAnsi="仿宋_GB2312" w:eastAsia="仿宋_GB2312" w:cs="仿宋_GB2312"/>
          <w:sz w:val="34"/>
          <w:szCs w:val="34"/>
          <w:lang w:val="zh-CN"/>
        </w:rPr>
        <w:t>市委教育工委市教委宣传处</w:t>
      </w:r>
    </w:p>
    <w:p>
      <w:pPr>
        <w:spacing w:line="588" w:lineRule="exact"/>
        <w:ind w:firstLine="5100" w:firstLineChars="15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outlineLvl w:val="0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202</w:t>
      </w:r>
      <w:r>
        <w:rPr>
          <w:rFonts w:hint="default" w:eastAsia="方正小标宋简体"/>
          <w:bCs/>
          <w:sz w:val="44"/>
          <w:szCs w:val="44"/>
          <w:lang w:eastAsia="zh-CN"/>
        </w:rPr>
        <w:t>3</w:t>
      </w:r>
      <w:r>
        <w:rPr>
          <w:rFonts w:hint="eastAsia" w:eastAsia="方正小标宋简体"/>
          <w:bCs/>
          <w:sz w:val="44"/>
          <w:szCs w:val="44"/>
        </w:rPr>
        <w:t>年度</w:t>
      </w:r>
      <w:r>
        <w:rPr>
          <w:rFonts w:hint="eastAsia" w:eastAsia="方正小标宋简体"/>
          <w:bCs/>
          <w:sz w:val="44"/>
          <w:szCs w:val="44"/>
          <w:lang w:val="zh-CN"/>
        </w:rPr>
        <w:t>天津市“优秀志愿者”</w:t>
      </w:r>
      <w:r>
        <w:rPr>
          <w:rFonts w:hint="eastAsia" w:eastAsia="方正小标宋简体"/>
          <w:bCs/>
          <w:sz w:val="44"/>
          <w:szCs w:val="44"/>
        </w:rPr>
        <w:t>推荐表</w:t>
      </w:r>
    </w:p>
    <w:p>
      <w:pPr>
        <w:spacing w:line="60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推荐单位：</w:t>
      </w:r>
    </w:p>
    <w:tbl>
      <w:tblPr>
        <w:tblStyle w:val="6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72"/>
        <w:gridCol w:w="2564"/>
        <w:gridCol w:w="392"/>
        <w:gridCol w:w="116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姓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性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照片（</w:t>
            </w:r>
            <w:r>
              <w:rPr>
                <w:rFonts w:eastAsia="仿宋_GB2312"/>
                <w:bCs/>
                <w:sz w:val="28"/>
                <w:szCs w:val="28"/>
              </w:rPr>
              <w:t>2</w:t>
            </w:r>
            <w:r>
              <w:rPr>
                <w:rFonts w:hint="eastAsia" w:eastAsia="仿宋_GB2312"/>
                <w:bCs/>
                <w:sz w:val="28"/>
                <w:szCs w:val="28"/>
              </w:rPr>
              <w:t>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贯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民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族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_GB2312"/>
                <w:sz w:val="34"/>
                <w:szCs w:val="34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5594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历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5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联系方式（手机号）</w:t>
            </w: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0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591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0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所属志愿服务团队</w:t>
            </w:r>
          </w:p>
        </w:tc>
        <w:tc>
          <w:tcPr>
            <w:tcW w:w="591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03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主要志愿服务类别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（见备注）</w:t>
            </w:r>
          </w:p>
        </w:tc>
        <w:tc>
          <w:tcPr>
            <w:tcW w:w="591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是否在天津志愿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服务网注册</w:t>
            </w:r>
          </w:p>
        </w:tc>
        <w:tc>
          <w:tcPr>
            <w:tcW w:w="2564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累计参加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志愿服务时长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30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曾获何种荣誉</w:t>
            </w:r>
          </w:p>
          <w:p>
            <w:pPr>
              <w:spacing w:line="6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（市级以上，限填</w:t>
            </w:r>
            <w:r>
              <w:rPr>
                <w:rFonts w:eastAsia="仿宋_GB2312"/>
                <w:bCs/>
                <w:sz w:val="28"/>
                <w:szCs w:val="28"/>
              </w:rPr>
              <w:t>5</w:t>
            </w:r>
            <w:r>
              <w:rPr>
                <w:rFonts w:hint="eastAsia" w:eastAsia="仿宋_GB2312"/>
                <w:bCs/>
                <w:sz w:val="28"/>
                <w:szCs w:val="28"/>
              </w:rPr>
              <w:t>个）</w:t>
            </w:r>
          </w:p>
        </w:tc>
        <w:tc>
          <w:tcPr>
            <w:tcW w:w="591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atLeast"/>
          <w:jc w:val="center"/>
        </w:trPr>
        <w:tc>
          <w:tcPr>
            <w:tcW w:w="30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主要事迹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（不超过3</w:t>
            </w:r>
            <w:r>
              <w:rPr>
                <w:rFonts w:eastAsia="仿宋_GB2312"/>
                <w:bCs/>
                <w:sz w:val="28"/>
                <w:szCs w:val="28"/>
              </w:rPr>
              <w:t>00</w:t>
            </w:r>
            <w:r>
              <w:rPr>
                <w:rFonts w:hint="eastAsia" w:eastAsia="仿宋_GB2312"/>
                <w:bCs/>
                <w:sz w:val="28"/>
                <w:szCs w:val="28"/>
              </w:rPr>
              <w:t>字）</w:t>
            </w:r>
          </w:p>
        </w:tc>
        <w:tc>
          <w:tcPr>
            <w:tcW w:w="591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意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2956" w:type="dxa"/>
            <w:gridSpan w:val="2"/>
            <w:noWrap w:val="0"/>
            <w:vAlign w:val="top"/>
          </w:tcPr>
          <w:p>
            <w:pPr>
              <w:spacing w:line="600" w:lineRule="exact"/>
              <w:ind w:right="1316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right="164"/>
              <w:jc w:val="both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right="164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学校党委意见</w:t>
            </w:r>
          </w:p>
          <w:p>
            <w:pPr>
              <w:spacing w:line="600" w:lineRule="exact"/>
              <w:ind w:right="164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2956" w:type="dxa"/>
            <w:gridSpan w:val="2"/>
            <w:noWrap w:val="0"/>
            <w:vAlign w:val="top"/>
          </w:tcPr>
          <w:p>
            <w:pPr>
              <w:spacing w:line="600" w:lineRule="exact"/>
              <w:ind w:right="164"/>
              <w:jc w:val="righ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right="164"/>
              <w:jc w:val="both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right="164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市教育两委意见</w:t>
            </w:r>
          </w:p>
          <w:p>
            <w:pPr>
              <w:spacing w:line="600" w:lineRule="exact"/>
              <w:ind w:right="164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588" w:lineRule="exact"/>
        <w:ind w:firstLine="562" w:firstLineChars="200"/>
        <w:outlineLvl w:val="0"/>
        <w:rPr>
          <w:rFonts w:hint="eastAsia" w:eastAsia="仿宋_GB2312" w:cs="仿宋_GB2312"/>
          <w:bCs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备注：</w:t>
      </w:r>
      <w:r>
        <w:rPr>
          <w:rFonts w:hint="eastAsia" w:eastAsia="仿宋_GB2312" w:cs="仿宋_GB2312"/>
          <w:bCs/>
          <w:sz w:val="28"/>
          <w:szCs w:val="28"/>
          <w:lang w:val="zh-CN"/>
        </w:rPr>
        <w:t>志愿服务类别分理论政策宣讲、文明实践、社区服务、扶弱助残、扶危济困、应急管理、抢险救灾、文化文艺、体育卫生、科普支教、法律援助、乡村振兴、生态环保、垃圾分类等。</w:t>
      </w:r>
    </w:p>
    <w:p>
      <w:pPr>
        <w:spacing w:line="60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outlineLvl w:val="0"/>
        <w:rPr>
          <w:rFonts w:hint="eastAsia" w:eastAsia="方正小标宋简体"/>
          <w:bCs/>
          <w:sz w:val="44"/>
          <w:szCs w:val="44"/>
          <w:lang w:val="zh-CN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202</w:t>
      </w:r>
      <w:r>
        <w:rPr>
          <w:rFonts w:hint="default" w:eastAsia="方正小标宋简体"/>
          <w:bCs/>
          <w:sz w:val="44"/>
          <w:szCs w:val="44"/>
          <w:lang w:eastAsia="zh-CN"/>
        </w:rPr>
        <w:t>3</w:t>
      </w:r>
      <w:r>
        <w:rPr>
          <w:rFonts w:hint="eastAsia" w:eastAsia="方正小标宋简体"/>
          <w:bCs/>
          <w:sz w:val="44"/>
          <w:szCs w:val="44"/>
        </w:rPr>
        <w:t>年度</w:t>
      </w:r>
      <w:r>
        <w:rPr>
          <w:rFonts w:hint="eastAsia" w:eastAsia="方正小标宋简体"/>
          <w:bCs/>
          <w:sz w:val="44"/>
          <w:szCs w:val="44"/>
          <w:lang w:val="zh-CN"/>
        </w:rPr>
        <w:t>天津市“优秀志愿服务团队”</w:t>
      </w:r>
    </w:p>
    <w:p>
      <w:pPr>
        <w:spacing w:line="600" w:lineRule="exact"/>
        <w:jc w:val="center"/>
        <w:outlineLvl w:val="0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推荐表</w:t>
      </w:r>
    </w:p>
    <w:p>
      <w:pPr>
        <w:spacing w:line="60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推荐单位：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905"/>
        <w:gridCol w:w="1189"/>
        <w:gridCol w:w="1646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团队名称</w:t>
            </w:r>
          </w:p>
        </w:tc>
        <w:tc>
          <w:tcPr>
            <w:tcW w:w="6188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成立时间</w:t>
            </w:r>
          </w:p>
        </w:tc>
        <w:tc>
          <w:tcPr>
            <w:tcW w:w="6188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是否在天津志愿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服务网注册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注册志愿者人数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团队负责人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联系方式（手机号）</w:t>
            </w:r>
          </w:p>
        </w:tc>
        <w:tc>
          <w:tcPr>
            <w:tcW w:w="1448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累计开展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志愿服务时长</w:t>
            </w:r>
          </w:p>
        </w:tc>
        <w:tc>
          <w:tcPr>
            <w:tcW w:w="6188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经常开展的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服务项目</w:t>
            </w:r>
          </w:p>
        </w:tc>
        <w:tc>
          <w:tcPr>
            <w:tcW w:w="6188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</w:trPr>
        <w:tc>
          <w:tcPr>
            <w:tcW w:w="2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曾获何种荣誉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-14"/>
                <w:sz w:val="28"/>
                <w:szCs w:val="28"/>
              </w:rPr>
              <w:t>（市级以上，限填</w:t>
            </w:r>
            <w:r>
              <w:rPr>
                <w:rFonts w:eastAsia="仿宋_GB2312"/>
                <w:bCs/>
                <w:spacing w:val="-14"/>
                <w:sz w:val="28"/>
                <w:szCs w:val="28"/>
              </w:rPr>
              <w:t>3</w:t>
            </w:r>
            <w:r>
              <w:rPr>
                <w:rFonts w:hint="eastAsia" w:eastAsia="仿宋_GB2312"/>
                <w:bCs/>
                <w:spacing w:val="-14"/>
                <w:sz w:val="28"/>
                <w:szCs w:val="28"/>
              </w:rPr>
              <w:t>个）</w:t>
            </w:r>
          </w:p>
        </w:tc>
        <w:tc>
          <w:tcPr>
            <w:tcW w:w="6188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主要事迹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（不超过3</w:t>
            </w:r>
            <w:r>
              <w:rPr>
                <w:rFonts w:eastAsia="仿宋_GB2312"/>
                <w:bCs/>
                <w:sz w:val="28"/>
                <w:szCs w:val="28"/>
              </w:rPr>
              <w:t>00</w:t>
            </w:r>
            <w:r>
              <w:rPr>
                <w:rFonts w:hint="eastAsia" w:eastAsia="仿宋_GB2312"/>
                <w:bCs/>
                <w:sz w:val="28"/>
                <w:szCs w:val="28"/>
              </w:rPr>
              <w:t>字）</w:t>
            </w:r>
          </w:p>
        </w:tc>
        <w:tc>
          <w:tcPr>
            <w:tcW w:w="6188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eastAsia="仿宋_GB2312"/>
                <w:bCs/>
                <w:sz w:val="28"/>
                <w:szCs w:val="28"/>
              </w:rPr>
              <w:t>张开展活动的照片（另附）</w:t>
            </w:r>
          </w:p>
        </w:tc>
        <w:tc>
          <w:tcPr>
            <w:tcW w:w="6188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27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推荐单位</w:t>
            </w:r>
          </w:p>
          <w:p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意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3094" w:type="dxa"/>
            <w:gridSpan w:val="2"/>
            <w:noWrap w:val="0"/>
            <w:vAlign w:val="top"/>
          </w:tcPr>
          <w:p>
            <w:pPr>
              <w:spacing w:line="600" w:lineRule="exact"/>
              <w:ind w:right="1316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right="164"/>
              <w:jc w:val="both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right="164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学校党委意见</w:t>
            </w:r>
          </w:p>
          <w:p>
            <w:pPr>
              <w:spacing w:line="600" w:lineRule="exact"/>
              <w:ind w:right="164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3094" w:type="dxa"/>
            <w:gridSpan w:val="2"/>
            <w:noWrap w:val="0"/>
            <w:vAlign w:val="top"/>
          </w:tcPr>
          <w:p>
            <w:pPr>
              <w:spacing w:line="600" w:lineRule="exact"/>
              <w:ind w:right="164"/>
              <w:jc w:val="righ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right="164"/>
              <w:jc w:val="both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right="164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市教育两委意见</w:t>
            </w:r>
          </w:p>
          <w:p>
            <w:pPr>
              <w:spacing w:line="600" w:lineRule="exact"/>
              <w:ind w:right="164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600" w:lineRule="exact"/>
        <w:jc w:val="center"/>
        <w:outlineLvl w:val="0"/>
        <w:rPr>
          <w:rFonts w:hint="eastAsia" w:eastAsia="方正小标宋简体"/>
          <w:bCs/>
          <w:spacing w:val="-20"/>
          <w:sz w:val="44"/>
          <w:szCs w:val="44"/>
        </w:rPr>
      </w:pPr>
      <w:r>
        <w:rPr>
          <w:rFonts w:hint="eastAsia" w:eastAsia="方正小标宋简体"/>
          <w:bCs/>
          <w:spacing w:val="-20"/>
          <w:sz w:val="44"/>
          <w:szCs w:val="44"/>
          <w:lang w:eastAsia="zh-CN"/>
        </w:rPr>
        <w:t>202</w:t>
      </w:r>
      <w:r>
        <w:rPr>
          <w:rFonts w:hint="default" w:eastAsia="方正小标宋简体"/>
          <w:bCs/>
          <w:spacing w:val="-20"/>
          <w:sz w:val="44"/>
          <w:szCs w:val="44"/>
          <w:lang w:eastAsia="zh-CN"/>
        </w:rPr>
        <w:t>3</w:t>
      </w:r>
      <w:r>
        <w:rPr>
          <w:rFonts w:hint="eastAsia" w:eastAsia="方正小标宋简体"/>
          <w:bCs/>
          <w:spacing w:val="-20"/>
          <w:sz w:val="44"/>
          <w:szCs w:val="44"/>
        </w:rPr>
        <w:t>年度天津市“优秀志愿服务工作者”</w:t>
      </w:r>
    </w:p>
    <w:p>
      <w:pPr>
        <w:spacing w:line="600" w:lineRule="exact"/>
        <w:jc w:val="center"/>
        <w:outlineLvl w:val="0"/>
        <w:rPr>
          <w:rFonts w:eastAsia="方正小标宋简体"/>
          <w:bCs/>
          <w:spacing w:val="-20"/>
          <w:sz w:val="44"/>
          <w:szCs w:val="44"/>
        </w:rPr>
      </w:pPr>
      <w:r>
        <w:rPr>
          <w:rFonts w:hint="eastAsia" w:eastAsia="方正小标宋简体"/>
          <w:bCs/>
          <w:spacing w:val="-20"/>
          <w:sz w:val="44"/>
          <w:szCs w:val="44"/>
        </w:rPr>
        <w:t>推荐表</w:t>
      </w:r>
    </w:p>
    <w:p>
      <w:pPr>
        <w:spacing w:line="60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推荐单位：</w:t>
      </w: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459"/>
        <w:gridCol w:w="1858"/>
        <w:gridCol w:w="92"/>
        <w:gridCol w:w="1429"/>
        <w:gridCol w:w="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5" w:hRule="atLeast"/>
        </w:trPr>
        <w:tc>
          <w:tcPr>
            <w:tcW w:w="23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姓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性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143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照片（</w:t>
            </w:r>
            <w:r>
              <w:rPr>
                <w:rFonts w:eastAsia="仿宋_GB2312"/>
                <w:bCs/>
                <w:sz w:val="28"/>
                <w:szCs w:val="28"/>
              </w:rPr>
              <w:t>2</w:t>
            </w:r>
            <w:r>
              <w:rPr>
                <w:rFonts w:hint="eastAsia" w:eastAsia="仿宋_GB2312"/>
                <w:bCs/>
                <w:sz w:val="28"/>
                <w:szCs w:val="28"/>
              </w:rPr>
              <w:t>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贯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spacing w:line="600" w:lineRule="exact"/>
              <w:ind w:firstLine="280" w:firstLineChars="1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民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族</w:t>
            </w:r>
          </w:p>
        </w:tc>
        <w:tc>
          <w:tcPr>
            <w:tcW w:w="143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4844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历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参加工作时间</w:t>
            </w:r>
          </w:p>
        </w:tc>
        <w:tc>
          <w:tcPr>
            <w:tcW w:w="143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联系方式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（手机号）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是否在天津志愿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服务网注册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77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从事志愿服务相关工作年限</w:t>
            </w:r>
          </w:p>
        </w:tc>
        <w:tc>
          <w:tcPr>
            <w:tcW w:w="5175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曾获何种荣誉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（市级以上，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限填</w:t>
            </w:r>
            <w:r>
              <w:rPr>
                <w:rFonts w:eastAsia="仿宋_GB2312"/>
                <w:bCs/>
                <w:sz w:val="28"/>
                <w:szCs w:val="28"/>
              </w:rPr>
              <w:t>3</w:t>
            </w:r>
            <w:r>
              <w:rPr>
                <w:rFonts w:hint="eastAsia" w:eastAsia="仿宋_GB2312"/>
                <w:bCs/>
                <w:sz w:val="28"/>
                <w:szCs w:val="28"/>
              </w:rPr>
              <w:t>个）</w:t>
            </w:r>
          </w:p>
        </w:tc>
        <w:tc>
          <w:tcPr>
            <w:tcW w:w="6634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</w:trPr>
        <w:tc>
          <w:tcPr>
            <w:tcW w:w="2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主要事迹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（不超过3</w:t>
            </w:r>
            <w:r>
              <w:rPr>
                <w:rFonts w:eastAsia="仿宋_GB2312"/>
                <w:bCs/>
                <w:sz w:val="28"/>
                <w:szCs w:val="28"/>
              </w:rPr>
              <w:t>00</w:t>
            </w:r>
            <w:r>
              <w:rPr>
                <w:rFonts w:hint="eastAsia" w:eastAsia="仿宋_GB2312"/>
                <w:bCs/>
                <w:sz w:val="28"/>
                <w:szCs w:val="28"/>
              </w:rPr>
              <w:t>字）</w:t>
            </w:r>
          </w:p>
        </w:tc>
        <w:tc>
          <w:tcPr>
            <w:tcW w:w="6634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意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3317" w:type="dxa"/>
            <w:gridSpan w:val="2"/>
            <w:noWrap w:val="0"/>
            <w:vAlign w:val="top"/>
          </w:tcPr>
          <w:p>
            <w:pPr>
              <w:spacing w:line="600" w:lineRule="exact"/>
              <w:ind w:right="1316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right="164"/>
              <w:jc w:val="both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right="164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学校党委意见</w:t>
            </w:r>
          </w:p>
          <w:p>
            <w:pPr>
              <w:spacing w:line="600" w:lineRule="exact"/>
              <w:ind w:right="164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3317" w:type="dxa"/>
            <w:gridSpan w:val="4"/>
            <w:noWrap w:val="0"/>
            <w:vAlign w:val="top"/>
          </w:tcPr>
          <w:p>
            <w:pPr>
              <w:spacing w:line="600" w:lineRule="exact"/>
              <w:ind w:right="164"/>
              <w:jc w:val="righ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right="164"/>
              <w:jc w:val="both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right="164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市教育两委意见</w:t>
            </w:r>
          </w:p>
          <w:p>
            <w:pPr>
              <w:spacing w:line="600" w:lineRule="exact"/>
              <w:ind w:right="164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eastAsia" w:hAnsi="黑体" w:eastAsia="黑体" w:cs="黑体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87" w:bottom="1701" w:left="1587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0376"/>
    <w:multiLevelType w:val="singleLevel"/>
    <w:tmpl w:val="739703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FC9AC"/>
    <w:rsid w:val="07390744"/>
    <w:rsid w:val="11C6DC7D"/>
    <w:rsid w:val="19F7CB7D"/>
    <w:rsid w:val="3BEF80D3"/>
    <w:rsid w:val="4F2035D0"/>
    <w:rsid w:val="549FB4CC"/>
    <w:rsid w:val="637304CE"/>
    <w:rsid w:val="6DCFA16A"/>
    <w:rsid w:val="6FE717AF"/>
    <w:rsid w:val="7FF66108"/>
    <w:rsid w:val="AFEE80D5"/>
    <w:rsid w:val="B7AF6776"/>
    <w:rsid w:val="BDEFC9AC"/>
    <w:rsid w:val="BF3D6BFD"/>
    <w:rsid w:val="BFF791EC"/>
    <w:rsid w:val="CEDF4E97"/>
    <w:rsid w:val="D5BD8145"/>
    <w:rsid w:val="DF6AD1AA"/>
    <w:rsid w:val="EBFFCA2A"/>
    <w:rsid w:val="F7E9BEA6"/>
    <w:rsid w:val="F7FF85C0"/>
    <w:rsid w:val="FDB6C2B9"/>
    <w:rsid w:val="FDDFB615"/>
    <w:rsid w:val="FDFDE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="12"/>
      <w:ind w:left="1008"/>
    </w:pPr>
    <w:rPr>
      <w:rFonts w:hint="eastAsia" w:ascii="仿宋_GB2312" w:hAnsi="仿宋_GB2312" w:eastAsia="仿宋_GB2312"/>
      <w:sz w:val="34"/>
    </w:rPr>
  </w:style>
  <w:style w:type="paragraph" w:styleId="3">
    <w:name w:val="Title"/>
    <w:basedOn w:val="1"/>
    <w:next w:val="1"/>
    <w:qFormat/>
    <w:uiPriority w:val="0"/>
    <w:pPr>
      <w:adjustRightInd w:val="0"/>
      <w:snapToGrid w:val="0"/>
      <w:spacing w:line="640" w:lineRule="exact"/>
      <w:jc w:val="center"/>
    </w:pPr>
    <w:rPr>
      <w:rFonts w:eastAsia="方正小标宋简体"/>
      <w:bCs/>
      <w:snapToGrid w:val="0"/>
      <w:spacing w:val="-6"/>
      <w:kern w:val="0"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2023-11-04T18:05:00Z</dcterms:created>
  <dc:creator>kylin</dc:creator>
  <cp:lastModifiedBy>dell</cp:lastModifiedBy>
  <dcterms:modified xsi:type="dcterms:W3CDTF">2023-11-07T10:37:21Z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