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BD62" w14:textId="77777777" w:rsidR="00FA22A6" w:rsidRDefault="00FA22A6" w:rsidP="00FA22A6">
      <w:pPr>
        <w:pStyle w:val="1"/>
        <w:spacing w:before="31" w:line="360" w:lineRule="auto"/>
        <w:ind w:right="961"/>
        <w:jc w:val="center"/>
        <w:rPr>
          <w:rFonts w:ascii="方正小标宋简体" w:eastAsia="方正小标宋简体" w:hint="eastAsia"/>
          <w:b w:val="0"/>
          <w:bCs w:val="0"/>
          <w:sz w:val="36"/>
          <w:szCs w:val="36"/>
        </w:rPr>
      </w:pPr>
    </w:p>
    <w:p w14:paraId="16C1FC4B" w14:textId="2FED3F7B" w:rsidR="00D27896" w:rsidRPr="00FA22A6" w:rsidRDefault="00451C42" w:rsidP="00FA22A6">
      <w:pPr>
        <w:pStyle w:val="1"/>
        <w:spacing w:before="31" w:line="360" w:lineRule="auto"/>
        <w:ind w:right="961"/>
        <w:jc w:val="center"/>
        <w:rPr>
          <w:rFonts w:ascii="方正小标宋简体" w:eastAsia="方正小标宋简体" w:hint="eastAsia"/>
          <w:b w:val="0"/>
          <w:bCs w:val="0"/>
          <w:sz w:val="36"/>
          <w:szCs w:val="36"/>
        </w:rPr>
      </w:pPr>
      <w:r w:rsidRPr="00FA22A6">
        <w:rPr>
          <w:rFonts w:ascii="方正小标宋简体" w:eastAsia="方正小标宋简体" w:hint="eastAsia"/>
          <w:b w:val="0"/>
          <w:bCs w:val="0"/>
          <w:sz w:val="36"/>
          <w:szCs w:val="36"/>
        </w:rPr>
        <w:t>自荐信及推荐信撰写要求</w:t>
      </w:r>
    </w:p>
    <w:p w14:paraId="2098C694" w14:textId="77777777" w:rsidR="005E24CF" w:rsidRPr="00FA22A6" w:rsidRDefault="005E24CF" w:rsidP="00FA22A6">
      <w:pPr>
        <w:spacing w:line="360" w:lineRule="auto"/>
        <w:rPr>
          <w:rFonts w:ascii="仿宋_GB2312" w:eastAsia="仿宋_GB2312" w:hint="eastAsia"/>
          <w:sz w:val="32"/>
          <w:szCs w:val="32"/>
        </w:rPr>
      </w:pPr>
    </w:p>
    <w:p w14:paraId="1055AC14" w14:textId="05A77B35" w:rsidR="00BA58AD" w:rsidRPr="00275116" w:rsidRDefault="00451C42" w:rsidP="00275116">
      <w:pPr>
        <w:tabs>
          <w:tab w:val="left" w:pos="981"/>
        </w:tabs>
        <w:spacing w:line="360" w:lineRule="auto"/>
        <w:ind w:left="120" w:firstLineChars="200" w:firstLine="634"/>
        <w:rPr>
          <w:rFonts w:ascii="仿宋_GB2312" w:eastAsia="仿宋_GB2312" w:hint="eastAsia"/>
          <w:spacing w:val="-3"/>
          <w:sz w:val="32"/>
          <w:szCs w:val="32"/>
          <w:lang w:val="en-US"/>
        </w:rPr>
      </w:pPr>
      <w:r w:rsidRPr="00FA22A6">
        <w:rPr>
          <w:rFonts w:ascii="仿宋_GB2312" w:eastAsia="仿宋_GB2312" w:hint="eastAsia"/>
          <w:spacing w:val="-3"/>
          <w:sz w:val="32"/>
          <w:szCs w:val="32"/>
        </w:rPr>
        <w:t>所有</w:t>
      </w:r>
      <w:r w:rsidR="00645211" w:rsidRPr="00FA22A6">
        <w:rPr>
          <w:rFonts w:ascii="仿宋_GB2312" w:eastAsia="仿宋_GB2312" w:hint="eastAsia"/>
          <w:spacing w:val="-3"/>
          <w:sz w:val="32"/>
          <w:szCs w:val="32"/>
        </w:rPr>
        <w:t>校外</w:t>
      </w:r>
      <w:r w:rsidRPr="00FA22A6">
        <w:rPr>
          <w:rFonts w:ascii="仿宋_GB2312" w:eastAsia="仿宋_GB2312" w:hint="eastAsia"/>
          <w:spacing w:val="-3"/>
          <w:sz w:val="32"/>
          <w:szCs w:val="32"/>
        </w:rPr>
        <w:t>申报者</w:t>
      </w:r>
      <w:r w:rsidRPr="00FA22A6">
        <w:rPr>
          <w:rFonts w:ascii="仿宋_GB2312" w:eastAsia="仿宋_GB2312" w:hint="eastAsia"/>
          <w:spacing w:val="-3"/>
          <w:sz w:val="32"/>
          <w:szCs w:val="32"/>
          <w:lang w:val="en-US"/>
        </w:rPr>
        <w:t>均需提交</w:t>
      </w:r>
      <w:r w:rsidRPr="00FA22A6">
        <w:rPr>
          <w:rFonts w:ascii="仿宋_GB2312" w:eastAsia="仿宋_GB2312" w:hint="eastAsia"/>
          <w:spacing w:val="-3"/>
          <w:sz w:val="32"/>
          <w:szCs w:val="32"/>
        </w:rPr>
        <w:t>一份自荐信、至少两份推荐信</w:t>
      </w:r>
      <w:r w:rsidR="005E24CF" w:rsidRPr="00FA22A6">
        <w:rPr>
          <w:rFonts w:ascii="仿宋_GB2312" w:eastAsia="仿宋_GB2312" w:hint="eastAsia"/>
          <w:spacing w:val="-3"/>
          <w:sz w:val="32"/>
          <w:szCs w:val="32"/>
        </w:rPr>
        <w:t>，具体要求如下</w:t>
      </w:r>
      <w:r w:rsidR="005E24CF" w:rsidRPr="00FA22A6">
        <w:rPr>
          <w:rFonts w:ascii="仿宋_GB2312" w:eastAsia="仿宋_GB2312" w:hint="eastAsia"/>
          <w:spacing w:val="-3"/>
          <w:sz w:val="32"/>
          <w:szCs w:val="32"/>
          <w:lang w:val="en-US"/>
        </w:rPr>
        <w:t>：</w:t>
      </w:r>
    </w:p>
    <w:p w14:paraId="41B734A9" w14:textId="2B44468B" w:rsidR="00BA58AD" w:rsidRPr="00FA22A6" w:rsidRDefault="00451C42" w:rsidP="00FA22A6">
      <w:pPr>
        <w:spacing w:line="360" w:lineRule="auto"/>
        <w:ind w:left="120"/>
        <w:rPr>
          <w:rFonts w:ascii="仿宋_GB2312" w:eastAsia="仿宋_GB2312" w:hint="eastAsia"/>
          <w:b/>
          <w:sz w:val="32"/>
          <w:szCs w:val="32"/>
        </w:rPr>
      </w:pPr>
      <w:r w:rsidRPr="00FA22A6">
        <w:rPr>
          <w:rFonts w:ascii="仿宋_GB2312" w:eastAsia="仿宋_GB2312" w:hint="eastAsia"/>
          <w:b/>
          <w:sz w:val="32"/>
          <w:szCs w:val="32"/>
        </w:rPr>
        <w:t>一、自荐信</w:t>
      </w:r>
    </w:p>
    <w:p w14:paraId="5CAB29CB" w14:textId="781437D9" w:rsidR="00C23574" w:rsidRPr="00FA22A6" w:rsidRDefault="00451C42" w:rsidP="00FA22A6">
      <w:pPr>
        <w:pStyle w:val="a5"/>
        <w:numPr>
          <w:ilvl w:val="0"/>
          <w:numId w:val="1"/>
        </w:numPr>
        <w:tabs>
          <w:tab w:val="left" w:pos="541"/>
        </w:tabs>
        <w:spacing w:before="66" w:line="360" w:lineRule="auto"/>
        <w:ind w:hanging="421"/>
        <w:rPr>
          <w:rFonts w:ascii="仿宋_GB2312" w:eastAsia="仿宋_GB2312" w:hint="eastAsia"/>
          <w:sz w:val="32"/>
          <w:szCs w:val="32"/>
        </w:rPr>
      </w:pPr>
      <w:r w:rsidRPr="00FA22A6">
        <w:rPr>
          <w:rFonts w:ascii="仿宋_GB2312" w:eastAsia="仿宋_GB2312" w:hint="eastAsia"/>
          <w:spacing w:val="-3"/>
          <w:sz w:val="32"/>
          <w:szCs w:val="32"/>
        </w:rPr>
        <w:t>请按照以下四个方面进行分段陈述：</w:t>
      </w:r>
    </w:p>
    <w:p w14:paraId="49A7336A" w14:textId="77777777" w:rsidR="00BA58AD" w:rsidRPr="00FA22A6" w:rsidRDefault="00451C42" w:rsidP="00FA22A6">
      <w:pPr>
        <w:pStyle w:val="a5"/>
        <w:numPr>
          <w:ilvl w:val="0"/>
          <w:numId w:val="2"/>
        </w:numPr>
        <w:tabs>
          <w:tab w:val="left" w:pos="541"/>
        </w:tabs>
        <w:spacing w:before="63" w:line="360" w:lineRule="auto"/>
        <w:ind w:hanging="421"/>
        <w:rPr>
          <w:rFonts w:ascii="仿宋_GB2312" w:eastAsia="仿宋_GB2312" w:hint="eastAsia"/>
          <w:sz w:val="32"/>
          <w:szCs w:val="32"/>
        </w:rPr>
      </w:pPr>
      <w:r w:rsidRPr="00FA22A6">
        <w:rPr>
          <w:rFonts w:ascii="仿宋_GB2312" w:eastAsia="仿宋_GB2312" w:hint="eastAsia"/>
          <w:spacing w:val="-3"/>
          <w:sz w:val="32"/>
          <w:szCs w:val="32"/>
        </w:rPr>
        <w:t>政治思想及师德师风</w:t>
      </w:r>
    </w:p>
    <w:p w14:paraId="2E6C5555" w14:textId="77777777" w:rsidR="00BA58AD" w:rsidRPr="00FA22A6" w:rsidRDefault="00451C42" w:rsidP="00FA22A6">
      <w:pPr>
        <w:pStyle w:val="a5"/>
        <w:numPr>
          <w:ilvl w:val="0"/>
          <w:numId w:val="2"/>
        </w:numPr>
        <w:tabs>
          <w:tab w:val="left" w:pos="541"/>
        </w:tabs>
        <w:spacing w:before="64" w:line="360" w:lineRule="auto"/>
        <w:ind w:hanging="421"/>
        <w:rPr>
          <w:rFonts w:ascii="仿宋_GB2312" w:eastAsia="仿宋_GB2312" w:hint="eastAsia"/>
          <w:sz w:val="32"/>
          <w:szCs w:val="32"/>
        </w:rPr>
      </w:pPr>
      <w:r w:rsidRPr="00FA22A6">
        <w:rPr>
          <w:rFonts w:ascii="仿宋_GB2312" w:eastAsia="仿宋_GB2312" w:hint="eastAsia"/>
          <w:spacing w:val="-3"/>
          <w:sz w:val="32"/>
          <w:szCs w:val="32"/>
        </w:rPr>
        <w:t>教学能力、个人特长</w:t>
      </w:r>
    </w:p>
    <w:p w14:paraId="0D125FF8" w14:textId="77777777" w:rsidR="00BA58AD" w:rsidRPr="00FA22A6" w:rsidRDefault="00451C42" w:rsidP="00FA22A6">
      <w:pPr>
        <w:pStyle w:val="a5"/>
        <w:numPr>
          <w:ilvl w:val="0"/>
          <w:numId w:val="2"/>
        </w:numPr>
        <w:tabs>
          <w:tab w:val="left" w:pos="541"/>
        </w:tabs>
        <w:spacing w:before="64" w:line="360" w:lineRule="auto"/>
        <w:ind w:hanging="421"/>
        <w:rPr>
          <w:rFonts w:ascii="仿宋_GB2312" w:eastAsia="仿宋_GB2312" w:hint="eastAsia"/>
          <w:sz w:val="32"/>
          <w:szCs w:val="32"/>
        </w:rPr>
      </w:pPr>
      <w:r w:rsidRPr="00FA22A6">
        <w:rPr>
          <w:rFonts w:ascii="仿宋_GB2312" w:eastAsia="仿宋_GB2312" w:hint="eastAsia"/>
          <w:spacing w:val="-3"/>
          <w:sz w:val="32"/>
          <w:szCs w:val="32"/>
        </w:rPr>
        <w:t>身心健康状况及跨文化交际能力</w:t>
      </w:r>
    </w:p>
    <w:p w14:paraId="7E3751A6" w14:textId="2A91C9F2" w:rsidR="005E24CF" w:rsidRPr="00275116" w:rsidRDefault="00451C42" w:rsidP="00275116">
      <w:pPr>
        <w:pStyle w:val="a5"/>
        <w:numPr>
          <w:ilvl w:val="0"/>
          <w:numId w:val="2"/>
        </w:numPr>
        <w:tabs>
          <w:tab w:val="left" w:pos="541"/>
        </w:tabs>
        <w:spacing w:before="66" w:line="360" w:lineRule="auto"/>
        <w:ind w:hanging="421"/>
        <w:rPr>
          <w:rFonts w:ascii="仿宋_GB2312" w:eastAsia="仿宋_GB2312" w:hint="eastAsia"/>
          <w:sz w:val="32"/>
          <w:szCs w:val="32"/>
        </w:rPr>
      </w:pPr>
      <w:r w:rsidRPr="00FA22A6">
        <w:rPr>
          <w:rFonts w:ascii="仿宋_GB2312" w:eastAsia="仿宋_GB2312" w:hint="eastAsia"/>
          <w:spacing w:val="-3"/>
          <w:sz w:val="32"/>
          <w:szCs w:val="32"/>
        </w:rPr>
        <w:t>申请外派教师的原因</w:t>
      </w:r>
    </w:p>
    <w:p w14:paraId="186863F3" w14:textId="65942FB5" w:rsidR="00BA58AD" w:rsidRPr="00FA22A6" w:rsidRDefault="00451C42" w:rsidP="00FA22A6">
      <w:pPr>
        <w:pStyle w:val="a5"/>
        <w:numPr>
          <w:ilvl w:val="0"/>
          <w:numId w:val="1"/>
        </w:numPr>
        <w:tabs>
          <w:tab w:val="left" w:pos="543"/>
        </w:tabs>
        <w:spacing w:line="360" w:lineRule="auto"/>
        <w:ind w:left="542" w:hanging="423"/>
        <w:rPr>
          <w:rFonts w:ascii="仿宋_GB2312" w:eastAsia="仿宋_GB2312" w:hint="eastAsia"/>
          <w:sz w:val="32"/>
          <w:szCs w:val="32"/>
        </w:rPr>
      </w:pPr>
      <w:r w:rsidRPr="00FA22A6">
        <w:rPr>
          <w:rFonts w:ascii="仿宋_GB2312" w:eastAsia="仿宋_GB2312" w:hint="eastAsia"/>
          <w:spacing w:val="-3"/>
          <w:sz w:val="32"/>
          <w:szCs w:val="32"/>
          <w:lang w:val="en-US"/>
        </w:rPr>
        <w:t>电子版</w:t>
      </w:r>
      <w:r w:rsidRPr="00FA22A6">
        <w:rPr>
          <w:rFonts w:ascii="仿宋_GB2312" w:eastAsia="仿宋_GB2312" w:hint="eastAsia"/>
          <w:spacing w:val="-3"/>
          <w:sz w:val="32"/>
          <w:szCs w:val="32"/>
        </w:rPr>
        <w:t>文件命名方式为【</w:t>
      </w:r>
      <w:r w:rsidRPr="00FA22A6">
        <w:rPr>
          <w:rFonts w:ascii="仿宋_GB2312" w:eastAsia="仿宋_GB2312" w:hint="eastAsia"/>
          <w:sz w:val="32"/>
          <w:szCs w:val="32"/>
        </w:rPr>
        <w:t>202</w:t>
      </w:r>
      <w:r w:rsidR="00F957C9" w:rsidRPr="00FA22A6">
        <w:rPr>
          <w:rFonts w:ascii="仿宋_GB2312" w:eastAsia="仿宋_GB2312" w:hint="eastAsia"/>
          <w:sz w:val="32"/>
          <w:szCs w:val="32"/>
          <w:lang w:val="en-US"/>
        </w:rPr>
        <w:t>6</w:t>
      </w:r>
      <w:r w:rsidRPr="00FA22A6">
        <w:rPr>
          <w:rFonts w:ascii="仿宋_GB2312" w:eastAsia="仿宋_GB2312" w:hint="eastAsia"/>
          <w:spacing w:val="-21"/>
          <w:sz w:val="32"/>
          <w:szCs w:val="32"/>
        </w:rPr>
        <w:t>+姓名+自荐信</w:t>
      </w:r>
      <w:r w:rsidR="00F957C9" w:rsidRPr="00FA22A6">
        <w:rPr>
          <w:rFonts w:ascii="仿宋_GB2312" w:eastAsia="仿宋_GB2312" w:hint="eastAsia"/>
          <w:spacing w:val="-21"/>
          <w:sz w:val="32"/>
          <w:szCs w:val="32"/>
        </w:rPr>
        <w:t>+有/无单位</w:t>
      </w:r>
      <w:r w:rsidRPr="00FA22A6">
        <w:rPr>
          <w:rFonts w:ascii="仿宋_GB2312" w:eastAsia="仿宋_GB2312" w:hint="eastAsia"/>
          <w:spacing w:val="-21"/>
          <w:sz w:val="32"/>
          <w:szCs w:val="32"/>
        </w:rPr>
        <w:t>】，格式为</w:t>
      </w:r>
      <w:r w:rsidRPr="00FA22A6">
        <w:rPr>
          <w:rFonts w:ascii="仿宋_GB2312" w:eastAsia="仿宋_GB2312" w:hint="eastAsia"/>
          <w:sz w:val="32"/>
          <w:szCs w:val="32"/>
        </w:rPr>
        <w:t>doc.</w:t>
      </w:r>
      <w:r w:rsidR="00D27896" w:rsidRPr="00FA22A6">
        <w:rPr>
          <w:rFonts w:ascii="仿宋_GB2312" w:eastAsia="仿宋_GB2312" w:hint="eastAsia"/>
          <w:sz w:val="32"/>
          <w:szCs w:val="32"/>
        </w:rPr>
        <w:t>；同时需发送本人签字的PDF版。</w:t>
      </w:r>
    </w:p>
    <w:p w14:paraId="77CF1101" w14:textId="0BD29633" w:rsidR="00BA58AD" w:rsidRPr="00FA22A6" w:rsidRDefault="00451C42" w:rsidP="00FA22A6">
      <w:pPr>
        <w:pStyle w:val="1"/>
        <w:spacing w:before="64" w:line="360" w:lineRule="auto"/>
        <w:rPr>
          <w:rFonts w:ascii="仿宋_GB2312" w:eastAsia="仿宋_GB2312" w:hint="eastAsia"/>
          <w:sz w:val="32"/>
          <w:szCs w:val="32"/>
        </w:rPr>
      </w:pPr>
      <w:r w:rsidRPr="00FA22A6">
        <w:rPr>
          <w:rFonts w:ascii="仿宋_GB2312" w:eastAsia="仿宋_GB2312" w:hint="eastAsia"/>
          <w:sz w:val="32"/>
          <w:szCs w:val="32"/>
        </w:rPr>
        <w:t>二、推荐信</w:t>
      </w:r>
    </w:p>
    <w:p w14:paraId="5DCC4840" w14:textId="3BDDAD26" w:rsidR="00BA58AD" w:rsidRPr="00FA22A6" w:rsidRDefault="00451C42" w:rsidP="00FA22A6">
      <w:pPr>
        <w:pStyle w:val="a3"/>
        <w:spacing w:before="64" w:line="360" w:lineRule="auto"/>
        <w:ind w:left="0" w:firstLineChars="200" w:firstLine="640"/>
        <w:rPr>
          <w:rFonts w:ascii="仿宋_GB2312" w:eastAsia="仿宋_GB2312" w:hint="eastAsia"/>
          <w:sz w:val="32"/>
          <w:szCs w:val="32"/>
        </w:rPr>
      </w:pPr>
      <w:r w:rsidRPr="00FA22A6">
        <w:rPr>
          <w:rFonts w:ascii="仿宋_GB2312" w:eastAsia="仿宋_GB2312" w:hint="eastAsia"/>
          <w:sz w:val="32"/>
          <w:szCs w:val="32"/>
        </w:rPr>
        <w:t>所有推荐信都必须包括推荐人的</w:t>
      </w:r>
      <w:r w:rsidR="00D27896" w:rsidRPr="00FA22A6">
        <w:rPr>
          <w:rFonts w:ascii="仿宋_GB2312" w:eastAsia="仿宋_GB2312" w:hint="eastAsia"/>
          <w:sz w:val="32"/>
          <w:szCs w:val="32"/>
        </w:rPr>
        <w:t>工作单位、职务及</w:t>
      </w:r>
      <w:r w:rsidRPr="00FA22A6">
        <w:rPr>
          <w:rFonts w:ascii="仿宋_GB2312" w:eastAsia="仿宋_GB2312" w:hint="eastAsia"/>
          <w:sz w:val="32"/>
          <w:szCs w:val="32"/>
        </w:rPr>
        <w:t>联系方式，以便我校核实情况。</w:t>
      </w:r>
    </w:p>
    <w:p w14:paraId="00FCA6E1" w14:textId="7A36375D" w:rsidR="00BA58AD" w:rsidRPr="00FA22A6" w:rsidRDefault="00F957C9" w:rsidP="00FA22A6">
      <w:pPr>
        <w:pStyle w:val="a3"/>
        <w:numPr>
          <w:ilvl w:val="0"/>
          <w:numId w:val="4"/>
        </w:numPr>
        <w:spacing w:before="9" w:line="360" w:lineRule="auto"/>
        <w:rPr>
          <w:rFonts w:ascii="仿宋_GB2312" w:eastAsia="仿宋_GB2312" w:hint="eastAsia"/>
          <w:sz w:val="32"/>
          <w:szCs w:val="32"/>
        </w:rPr>
      </w:pPr>
      <w:r w:rsidRPr="00FA22A6">
        <w:rPr>
          <w:rFonts w:ascii="仿宋_GB2312" w:eastAsia="仿宋_GB2312" w:hint="eastAsia"/>
          <w:sz w:val="32"/>
          <w:szCs w:val="32"/>
        </w:rPr>
        <w:t>有单位人员</w:t>
      </w:r>
    </w:p>
    <w:p w14:paraId="18FE893E" w14:textId="412274B3" w:rsidR="00D27896" w:rsidRPr="0077147E" w:rsidRDefault="00F957C9" w:rsidP="0077147E">
      <w:pPr>
        <w:pStyle w:val="a3"/>
        <w:spacing w:before="129" w:line="360" w:lineRule="auto"/>
        <w:ind w:left="0" w:right="252" w:firstLineChars="200" w:firstLine="634"/>
        <w:rPr>
          <w:rFonts w:ascii="仿宋_GB2312" w:eastAsia="仿宋_GB2312" w:hint="eastAsia"/>
          <w:spacing w:val="-1"/>
          <w:sz w:val="32"/>
          <w:szCs w:val="32"/>
        </w:rPr>
      </w:pPr>
      <w:r w:rsidRPr="00FA22A6">
        <w:rPr>
          <w:rFonts w:ascii="仿宋_GB2312" w:eastAsia="仿宋_GB2312" w:hint="eastAsia"/>
          <w:spacing w:val="-3"/>
          <w:sz w:val="32"/>
          <w:szCs w:val="32"/>
        </w:rPr>
        <w:t>将以下</w:t>
      </w:r>
      <w:r w:rsidR="00FA22A6" w:rsidRPr="00FA22A6">
        <w:rPr>
          <w:rFonts w:ascii="仿宋_GB2312" w:eastAsia="仿宋_GB2312" w:hint="eastAsia"/>
          <w:spacing w:val="-3"/>
          <w:sz w:val="32"/>
          <w:szCs w:val="32"/>
        </w:rPr>
        <w:t>材料</w:t>
      </w:r>
      <w:r w:rsidRPr="00FA22A6">
        <w:rPr>
          <w:rFonts w:ascii="仿宋_GB2312" w:eastAsia="仿宋_GB2312" w:hint="eastAsia"/>
          <w:spacing w:val="-3"/>
          <w:sz w:val="32"/>
          <w:szCs w:val="32"/>
        </w:rPr>
        <w:t>保存为一份</w:t>
      </w:r>
      <w:r w:rsidRPr="00FA22A6">
        <w:rPr>
          <w:rFonts w:ascii="仿宋_GB2312" w:eastAsia="仿宋_GB2312" w:hint="eastAsia"/>
          <w:sz w:val="32"/>
          <w:szCs w:val="32"/>
        </w:rPr>
        <w:t>pdf</w:t>
      </w:r>
      <w:r w:rsidRPr="00FA22A6">
        <w:rPr>
          <w:rFonts w:ascii="仿宋_GB2312" w:eastAsia="仿宋_GB2312" w:hint="eastAsia"/>
          <w:spacing w:val="-22"/>
          <w:sz w:val="32"/>
          <w:szCs w:val="32"/>
        </w:rPr>
        <w:t xml:space="preserve"> 格式的文件，命名方式为【</w:t>
      </w:r>
      <w:r w:rsidRPr="00FA22A6">
        <w:rPr>
          <w:rFonts w:ascii="仿宋_GB2312" w:eastAsia="仿宋_GB2312" w:hint="eastAsia"/>
          <w:sz w:val="32"/>
          <w:szCs w:val="32"/>
        </w:rPr>
        <w:t>202</w:t>
      </w:r>
      <w:r w:rsidRPr="00FA22A6">
        <w:rPr>
          <w:rFonts w:ascii="仿宋_GB2312" w:eastAsia="仿宋_GB2312" w:hint="eastAsia"/>
          <w:sz w:val="32"/>
          <w:szCs w:val="32"/>
          <w:lang w:val="en-US"/>
        </w:rPr>
        <w:t>6</w:t>
      </w:r>
      <w:r w:rsidRPr="00FA22A6">
        <w:rPr>
          <w:rFonts w:ascii="仿宋_GB2312" w:eastAsia="仿宋_GB2312" w:hint="eastAsia"/>
          <w:sz w:val="32"/>
          <w:szCs w:val="32"/>
        </w:rPr>
        <w:t xml:space="preserve">+ </w:t>
      </w:r>
      <w:r w:rsidRPr="00FA22A6">
        <w:rPr>
          <w:rFonts w:ascii="仿宋_GB2312" w:eastAsia="仿宋_GB2312" w:hint="eastAsia"/>
          <w:spacing w:val="-1"/>
          <w:sz w:val="32"/>
          <w:szCs w:val="32"/>
        </w:rPr>
        <w:t>姓名+推荐信+有单位】</w:t>
      </w:r>
    </w:p>
    <w:p w14:paraId="735641C7" w14:textId="2D2E3371" w:rsidR="00D27896" w:rsidRPr="00FA22A6" w:rsidRDefault="0077147E" w:rsidP="0077147E">
      <w:pPr>
        <w:pStyle w:val="a5"/>
        <w:numPr>
          <w:ilvl w:val="1"/>
          <w:numId w:val="3"/>
        </w:numPr>
        <w:tabs>
          <w:tab w:val="left" w:pos="1261"/>
        </w:tabs>
        <w:spacing w:line="360" w:lineRule="auto"/>
        <w:ind w:hanging="361"/>
        <w:rPr>
          <w:rFonts w:ascii="仿宋_GB2312" w:eastAsia="仿宋_GB2312" w:hint="eastAsia"/>
          <w:sz w:val="32"/>
          <w:szCs w:val="32"/>
        </w:rPr>
      </w:pPr>
      <w:r>
        <w:rPr>
          <w:rFonts w:ascii="仿宋_GB2312" w:eastAsia="仿宋_GB2312" w:hAnsi="宋体" w:cs="黑体" w:hint="eastAsia"/>
          <w:sz w:val="32"/>
          <w:szCs w:val="32"/>
        </w:rPr>
        <w:t>一封</w:t>
      </w:r>
      <w:r w:rsidR="00D27896" w:rsidRPr="00FA22A6">
        <w:rPr>
          <w:rFonts w:ascii="仿宋_GB2312" w:eastAsia="仿宋_GB2312" w:hAnsi="宋体" w:cs="黑体" w:hint="eastAsia"/>
          <w:sz w:val="32"/>
          <w:szCs w:val="32"/>
        </w:rPr>
        <w:t>原工作单位</w:t>
      </w:r>
      <w:r w:rsidR="00D27896" w:rsidRPr="00FA22A6">
        <w:rPr>
          <w:rFonts w:ascii="仿宋_GB2312" w:eastAsia="仿宋_GB2312" w:hint="eastAsia"/>
          <w:spacing w:val="-3"/>
          <w:sz w:val="32"/>
          <w:szCs w:val="32"/>
        </w:rPr>
        <w:t>考评及推荐意见</w:t>
      </w:r>
      <w:r w:rsidR="00FA22A6" w:rsidRPr="00FA22A6">
        <w:rPr>
          <w:rFonts w:ascii="仿宋_GB2312" w:eastAsia="仿宋_GB2312" w:hint="eastAsia"/>
          <w:spacing w:val="-3"/>
          <w:sz w:val="32"/>
          <w:szCs w:val="32"/>
        </w:rPr>
        <w:t>；</w:t>
      </w:r>
    </w:p>
    <w:p w14:paraId="61869EC8" w14:textId="4C9D50F6" w:rsidR="00F957C9" w:rsidRPr="00FA22A6" w:rsidRDefault="0077147E" w:rsidP="00FA22A6">
      <w:pPr>
        <w:pStyle w:val="a5"/>
        <w:numPr>
          <w:ilvl w:val="1"/>
          <w:numId w:val="3"/>
        </w:numPr>
        <w:tabs>
          <w:tab w:val="left" w:pos="1261"/>
        </w:tabs>
        <w:spacing w:line="360" w:lineRule="auto"/>
        <w:ind w:hanging="361"/>
        <w:rPr>
          <w:rFonts w:ascii="仿宋_GB2312" w:eastAsia="仿宋_GB2312" w:hint="eastAsia"/>
          <w:sz w:val="32"/>
          <w:szCs w:val="32"/>
        </w:rPr>
      </w:pPr>
      <w:r>
        <w:rPr>
          <w:rFonts w:ascii="仿宋_GB2312" w:eastAsia="仿宋_GB2312" w:hint="eastAsia"/>
          <w:spacing w:val="-3"/>
          <w:sz w:val="32"/>
          <w:szCs w:val="32"/>
        </w:rPr>
        <w:t>一封</w:t>
      </w:r>
      <w:r w:rsidR="00F957C9" w:rsidRPr="00FA22A6">
        <w:rPr>
          <w:rFonts w:ascii="仿宋_GB2312" w:eastAsia="仿宋_GB2312" w:hint="eastAsia"/>
          <w:spacing w:val="-3"/>
          <w:sz w:val="32"/>
          <w:szCs w:val="32"/>
        </w:rPr>
        <w:t>最高学历的院校推荐</w:t>
      </w:r>
      <w:r w:rsidR="00D27896" w:rsidRPr="00FA22A6">
        <w:rPr>
          <w:rFonts w:ascii="仿宋_GB2312" w:eastAsia="仿宋_GB2312" w:hint="eastAsia"/>
          <w:spacing w:val="-3"/>
          <w:sz w:val="32"/>
          <w:szCs w:val="32"/>
        </w:rPr>
        <w:t>信</w:t>
      </w:r>
      <w:r w:rsidR="00F957C9" w:rsidRPr="00FA22A6">
        <w:rPr>
          <w:rFonts w:ascii="仿宋_GB2312" w:eastAsia="仿宋_GB2312" w:hint="eastAsia"/>
          <w:sz w:val="32"/>
          <w:szCs w:val="32"/>
        </w:rPr>
        <w:t>（</w:t>
      </w:r>
      <w:r w:rsidR="00F957C9" w:rsidRPr="00FA22A6">
        <w:rPr>
          <w:rFonts w:ascii="仿宋_GB2312" w:eastAsia="仿宋_GB2312" w:hint="eastAsia"/>
          <w:spacing w:val="-3"/>
          <w:sz w:val="32"/>
          <w:szCs w:val="32"/>
        </w:rPr>
        <w:t>副教授及以上职称</w:t>
      </w:r>
      <w:r w:rsidR="00F957C9" w:rsidRPr="00FA22A6">
        <w:rPr>
          <w:rFonts w:ascii="仿宋_GB2312" w:eastAsia="仿宋_GB2312" w:hint="eastAsia"/>
          <w:spacing w:val="-140"/>
          <w:sz w:val="32"/>
          <w:szCs w:val="32"/>
        </w:rPr>
        <w:t>）</w:t>
      </w:r>
      <w:r w:rsidR="00FA22A6" w:rsidRPr="00FA22A6">
        <w:rPr>
          <w:rFonts w:ascii="仿宋_GB2312" w:eastAsia="仿宋_GB2312" w:hint="eastAsia"/>
          <w:spacing w:val="-140"/>
          <w:sz w:val="32"/>
          <w:szCs w:val="32"/>
        </w:rPr>
        <w:t>；</w:t>
      </w:r>
    </w:p>
    <w:p w14:paraId="26392B13" w14:textId="1A10A1BC" w:rsidR="00F957C9" w:rsidRPr="00275116" w:rsidRDefault="0077147E" w:rsidP="00275116">
      <w:pPr>
        <w:pStyle w:val="a5"/>
        <w:numPr>
          <w:ilvl w:val="1"/>
          <w:numId w:val="3"/>
        </w:numPr>
        <w:tabs>
          <w:tab w:val="left" w:pos="1261"/>
        </w:tabs>
        <w:spacing w:line="360" w:lineRule="auto"/>
        <w:ind w:hanging="361"/>
        <w:rPr>
          <w:rFonts w:ascii="仿宋_GB2312" w:eastAsia="仿宋_GB2312" w:hint="eastAsia"/>
          <w:sz w:val="32"/>
          <w:szCs w:val="32"/>
        </w:rPr>
      </w:pPr>
      <w:r>
        <w:rPr>
          <w:rFonts w:ascii="仿宋_GB2312" w:eastAsia="仿宋_GB2312" w:hAnsi="宋体" w:cs="黑体" w:hint="eastAsia"/>
          <w:sz w:val="32"/>
          <w:szCs w:val="32"/>
        </w:rPr>
        <w:t>一封</w:t>
      </w:r>
      <w:r w:rsidR="00D27896" w:rsidRPr="00FA22A6">
        <w:rPr>
          <w:rFonts w:ascii="仿宋_GB2312" w:eastAsia="仿宋_GB2312" w:hAnsi="宋体" w:cs="黑体" w:hint="eastAsia"/>
          <w:sz w:val="32"/>
          <w:szCs w:val="32"/>
        </w:rPr>
        <w:t>最后一任所任职的孔子学院/课堂</w:t>
      </w:r>
      <w:r w:rsidR="00D27896" w:rsidRPr="00FA22A6">
        <w:rPr>
          <w:rFonts w:ascii="仿宋_GB2312" w:eastAsia="仿宋_GB2312" w:hint="eastAsia"/>
          <w:spacing w:val="-3"/>
          <w:sz w:val="32"/>
          <w:szCs w:val="32"/>
        </w:rPr>
        <w:t>出具</w:t>
      </w:r>
      <w:r w:rsidR="00FA22A6" w:rsidRPr="00FA22A6">
        <w:rPr>
          <w:rFonts w:ascii="仿宋_GB2312" w:eastAsia="仿宋_GB2312" w:hint="eastAsia"/>
          <w:spacing w:val="-3"/>
          <w:sz w:val="32"/>
          <w:szCs w:val="32"/>
        </w:rPr>
        <w:t>的</w:t>
      </w:r>
      <w:r w:rsidR="00D27896" w:rsidRPr="00FA22A6">
        <w:rPr>
          <w:rFonts w:ascii="仿宋_GB2312" w:eastAsia="仿宋_GB2312" w:hint="eastAsia"/>
          <w:spacing w:val="-3"/>
          <w:sz w:val="32"/>
          <w:szCs w:val="32"/>
        </w:rPr>
        <w:t>推荐信</w:t>
      </w:r>
      <w:r w:rsidR="00FA22A6" w:rsidRPr="00FA22A6">
        <w:rPr>
          <w:rFonts w:ascii="仿宋_GB2312" w:eastAsia="仿宋_GB2312" w:hint="eastAsia"/>
          <w:spacing w:val="-3"/>
          <w:sz w:val="32"/>
          <w:szCs w:val="32"/>
        </w:rPr>
        <w:t>。</w:t>
      </w:r>
    </w:p>
    <w:p w14:paraId="0C1CD508" w14:textId="79B71E80" w:rsidR="00F957C9" w:rsidRPr="00FA22A6" w:rsidRDefault="00F957C9" w:rsidP="00FA22A6">
      <w:pPr>
        <w:pStyle w:val="a3"/>
        <w:numPr>
          <w:ilvl w:val="0"/>
          <w:numId w:val="4"/>
        </w:numPr>
        <w:spacing w:before="9" w:line="360" w:lineRule="auto"/>
        <w:rPr>
          <w:rFonts w:ascii="仿宋_GB2312" w:eastAsia="仿宋_GB2312" w:hint="eastAsia"/>
          <w:sz w:val="32"/>
          <w:szCs w:val="32"/>
        </w:rPr>
      </w:pPr>
      <w:r w:rsidRPr="00FA22A6">
        <w:rPr>
          <w:rFonts w:ascii="仿宋_GB2312" w:eastAsia="仿宋_GB2312" w:hint="eastAsia"/>
          <w:sz w:val="32"/>
          <w:szCs w:val="32"/>
        </w:rPr>
        <w:t>无单位人员</w:t>
      </w:r>
    </w:p>
    <w:p w14:paraId="06F3D6D2" w14:textId="1AA5C8FC" w:rsidR="00BA58AD" w:rsidRPr="00FA22A6" w:rsidRDefault="00F957C9" w:rsidP="00FA22A6">
      <w:pPr>
        <w:pStyle w:val="1"/>
        <w:tabs>
          <w:tab w:val="left" w:pos="541"/>
        </w:tabs>
        <w:spacing w:line="360" w:lineRule="auto"/>
        <w:ind w:firstLineChars="200" w:firstLine="640"/>
        <w:rPr>
          <w:rFonts w:ascii="仿宋_GB2312" w:eastAsia="仿宋_GB2312" w:hint="eastAsia"/>
          <w:b w:val="0"/>
          <w:bCs w:val="0"/>
          <w:sz w:val="32"/>
          <w:szCs w:val="32"/>
        </w:rPr>
      </w:pPr>
      <w:r w:rsidRPr="00FA22A6">
        <w:rPr>
          <w:rFonts w:ascii="仿宋_GB2312" w:eastAsia="仿宋_GB2312" w:hint="eastAsia"/>
          <w:b w:val="0"/>
          <w:bCs w:val="0"/>
          <w:sz w:val="32"/>
          <w:szCs w:val="32"/>
        </w:rPr>
        <w:t>一般为</w:t>
      </w:r>
      <w:r w:rsidR="00451C42" w:rsidRPr="00FA22A6">
        <w:rPr>
          <w:rFonts w:ascii="仿宋_GB2312" w:eastAsia="仿宋_GB2312" w:hint="eastAsia"/>
          <w:b w:val="0"/>
          <w:bCs w:val="0"/>
          <w:sz w:val="32"/>
          <w:szCs w:val="32"/>
        </w:rPr>
        <w:t>往届志愿者</w:t>
      </w:r>
      <w:r w:rsidRPr="00FA22A6">
        <w:rPr>
          <w:rFonts w:ascii="仿宋_GB2312" w:eastAsia="仿宋_GB2312" w:hint="eastAsia"/>
          <w:b w:val="0"/>
          <w:bCs w:val="0"/>
          <w:sz w:val="32"/>
          <w:szCs w:val="32"/>
        </w:rPr>
        <w:t>，</w:t>
      </w:r>
      <w:r w:rsidR="00451C42" w:rsidRPr="00FA22A6">
        <w:rPr>
          <w:rFonts w:ascii="仿宋_GB2312" w:eastAsia="仿宋_GB2312" w:hint="eastAsia"/>
          <w:b w:val="0"/>
          <w:bCs w:val="0"/>
          <w:sz w:val="32"/>
          <w:szCs w:val="32"/>
        </w:rPr>
        <w:t>即：</w:t>
      </w:r>
      <w:r w:rsidR="00275116">
        <w:rPr>
          <w:rFonts w:ascii="仿宋_GB2312" w:eastAsia="仿宋_GB2312" w:hint="eastAsia"/>
          <w:b w:val="0"/>
          <w:bCs w:val="0"/>
          <w:sz w:val="32"/>
          <w:szCs w:val="32"/>
        </w:rPr>
        <w:t>已完成离任结算的</w:t>
      </w:r>
      <w:r w:rsidR="00451C42" w:rsidRPr="00FA22A6">
        <w:rPr>
          <w:rFonts w:ascii="仿宋_GB2312" w:eastAsia="仿宋_GB2312" w:hint="eastAsia"/>
          <w:b w:val="0"/>
          <w:bCs w:val="0"/>
          <w:sz w:val="32"/>
          <w:szCs w:val="32"/>
        </w:rPr>
        <w:t>国际中文教</w:t>
      </w:r>
      <w:r w:rsidR="00451C42" w:rsidRPr="00FA22A6">
        <w:rPr>
          <w:rFonts w:ascii="仿宋_GB2312" w:eastAsia="仿宋_GB2312" w:hint="eastAsia"/>
          <w:b w:val="0"/>
          <w:bCs w:val="0"/>
          <w:sz w:val="32"/>
          <w:szCs w:val="32"/>
        </w:rPr>
        <w:lastRenderedPageBreak/>
        <w:t>育</w:t>
      </w:r>
      <w:r w:rsidRPr="00FA22A6">
        <w:rPr>
          <w:rFonts w:ascii="仿宋_GB2312" w:eastAsia="仿宋_GB2312" w:hint="eastAsia"/>
          <w:b w:val="0"/>
          <w:bCs w:val="0"/>
          <w:sz w:val="32"/>
          <w:szCs w:val="32"/>
        </w:rPr>
        <w:t>资助外派</w:t>
      </w:r>
      <w:r w:rsidR="00451C42" w:rsidRPr="00FA22A6">
        <w:rPr>
          <w:rFonts w:ascii="仿宋_GB2312" w:eastAsia="仿宋_GB2312" w:hint="eastAsia"/>
          <w:b w:val="0"/>
          <w:bCs w:val="0"/>
          <w:sz w:val="32"/>
          <w:szCs w:val="32"/>
        </w:rPr>
        <w:t>志愿者，不包括海外志愿者</w:t>
      </w:r>
      <w:r w:rsidRPr="00FA22A6">
        <w:rPr>
          <w:rFonts w:ascii="仿宋_GB2312" w:eastAsia="仿宋_GB2312" w:hint="eastAsia"/>
          <w:b w:val="0"/>
          <w:bCs w:val="0"/>
          <w:sz w:val="32"/>
          <w:szCs w:val="32"/>
        </w:rPr>
        <w:t>。</w:t>
      </w:r>
    </w:p>
    <w:p w14:paraId="5384E1F9" w14:textId="6A4AB0CF" w:rsidR="00BA58AD" w:rsidRPr="00FA22A6" w:rsidRDefault="00451C42" w:rsidP="00FA22A6">
      <w:pPr>
        <w:pStyle w:val="a3"/>
        <w:spacing w:before="126" w:line="360" w:lineRule="auto"/>
        <w:ind w:left="0" w:right="254" w:firstLineChars="200" w:firstLine="634"/>
        <w:rPr>
          <w:rFonts w:ascii="仿宋_GB2312" w:eastAsia="仿宋_GB2312" w:hint="eastAsia"/>
          <w:sz w:val="32"/>
          <w:szCs w:val="32"/>
        </w:rPr>
      </w:pPr>
      <w:r w:rsidRPr="00FA22A6">
        <w:rPr>
          <w:rFonts w:ascii="仿宋_GB2312" w:eastAsia="仿宋_GB2312" w:hint="eastAsia"/>
          <w:spacing w:val="-3"/>
          <w:sz w:val="32"/>
          <w:szCs w:val="32"/>
        </w:rPr>
        <w:t>将以下</w:t>
      </w:r>
      <w:r w:rsidR="00FA22A6" w:rsidRPr="00FA22A6">
        <w:rPr>
          <w:rFonts w:ascii="仿宋_GB2312" w:eastAsia="仿宋_GB2312" w:hint="eastAsia"/>
          <w:spacing w:val="-3"/>
          <w:sz w:val="32"/>
          <w:szCs w:val="32"/>
        </w:rPr>
        <w:t>材料</w:t>
      </w:r>
      <w:r w:rsidRPr="00FA22A6">
        <w:rPr>
          <w:rFonts w:ascii="仿宋_GB2312" w:eastAsia="仿宋_GB2312" w:hint="eastAsia"/>
          <w:spacing w:val="-3"/>
          <w:sz w:val="32"/>
          <w:szCs w:val="32"/>
        </w:rPr>
        <w:t>保存为一份.</w:t>
      </w:r>
      <w:r w:rsidRPr="00FA22A6">
        <w:rPr>
          <w:rFonts w:ascii="仿宋_GB2312" w:eastAsia="仿宋_GB2312" w:hint="eastAsia"/>
          <w:sz w:val="32"/>
          <w:szCs w:val="32"/>
        </w:rPr>
        <w:t>pdf</w:t>
      </w:r>
      <w:r w:rsidRPr="00FA22A6">
        <w:rPr>
          <w:rFonts w:ascii="仿宋_GB2312" w:eastAsia="仿宋_GB2312" w:hint="eastAsia"/>
          <w:spacing w:val="-12"/>
          <w:sz w:val="32"/>
          <w:szCs w:val="32"/>
        </w:rPr>
        <w:t xml:space="preserve"> 格式，命名方式为【</w:t>
      </w:r>
      <w:r w:rsidRPr="00FA22A6">
        <w:rPr>
          <w:rFonts w:ascii="仿宋_GB2312" w:eastAsia="仿宋_GB2312" w:hint="eastAsia"/>
          <w:sz w:val="32"/>
          <w:szCs w:val="32"/>
        </w:rPr>
        <w:t>202</w:t>
      </w:r>
      <w:r w:rsidR="00F957C9" w:rsidRPr="00FA22A6">
        <w:rPr>
          <w:rFonts w:ascii="仿宋_GB2312" w:eastAsia="仿宋_GB2312" w:hint="eastAsia"/>
          <w:sz w:val="32"/>
          <w:szCs w:val="32"/>
          <w:lang w:val="en-US"/>
        </w:rPr>
        <w:t>6</w:t>
      </w:r>
      <w:r w:rsidRPr="00FA22A6">
        <w:rPr>
          <w:rFonts w:ascii="仿宋_GB2312" w:eastAsia="仿宋_GB2312" w:hint="eastAsia"/>
          <w:spacing w:val="-1"/>
          <w:sz w:val="32"/>
          <w:szCs w:val="32"/>
        </w:rPr>
        <w:t>+姓名+ 推荐信</w:t>
      </w:r>
      <w:r w:rsidR="00F957C9" w:rsidRPr="00FA22A6">
        <w:rPr>
          <w:rFonts w:ascii="仿宋_GB2312" w:eastAsia="仿宋_GB2312" w:hint="eastAsia"/>
          <w:spacing w:val="-1"/>
          <w:sz w:val="32"/>
          <w:szCs w:val="32"/>
        </w:rPr>
        <w:t>+无单位</w:t>
      </w:r>
      <w:r w:rsidRPr="00FA22A6">
        <w:rPr>
          <w:rFonts w:ascii="仿宋_GB2312" w:eastAsia="仿宋_GB2312" w:hint="eastAsia"/>
          <w:spacing w:val="-1"/>
          <w:sz w:val="32"/>
          <w:szCs w:val="32"/>
        </w:rPr>
        <w:t>】</w:t>
      </w:r>
    </w:p>
    <w:p w14:paraId="2BDDE354" w14:textId="1170C1ED" w:rsidR="00BA58AD" w:rsidRPr="00FA22A6" w:rsidRDefault="00451C42" w:rsidP="00FA22A6">
      <w:pPr>
        <w:pStyle w:val="a5"/>
        <w:numPr>
          <w:ilvl w:val="1"/>
          <w:numId w:val="5"/>
        </w:numPr>
        <w:tabs>
          <w:tab w:val="left" w:pos="1261"/>
        </w:tabs>
        <w:spacing w:line="360" w:lineRule="auto"/>
        <w:rPr>
          <w:rFonts w:ascii="仿宋_GB2312" w:eastAsia="仿宋_GB2312" w:hint="eastAsia"/>
          <w:sz w:val="32"/>
          <w:szCs w:val="32"/>
        </w:rPr>
      </w:pPr>
      <w:r w:rsidRPr="00FA22A6">
        <w:rPr>
          <w:rFonts w:ascii="仿宋_GB2312" w:eastAsia="仿宋_GB2312" w:hint="eastAsia"/>
          <w:spacing w:val="-1"/>
          <w:sz w:val="32"/>
          <w:szCs w:val="32"/>
        </w:rPr>
        <w:t>国际中文教师志愿者荣誉证书</w:t>
      </w:r>
      <w:r w:rsidRPr="00FA22A6">
        <w:rPr>
          <w:rFonts w:ascii="仿宋_GB2312" w:eastAsia="仿宋_GB2312" w:hint="eastAsia"/>
          <w:spacing w:val="-1"/>
          <w:sz w:val="32"/>
          <w:szCs w:val="32"/>
          <w:lang w:val="en-US"/>
        </w:rPr>
        <w:t>及</w:t>
      </w:r>
      <w:r w:rsidR="00D27896" w:rsidRPr="00FA22A6">
        <w:rPr>
          <w:rFonts w:ascii="仿宋_GB2312" w:eastAsia="仿宋_GB2312" w:hint="eastAsia"/>
          <w:spacing w:val="-1"/>
          <w:sz w:val="32"/>
          <w:szCs w:val="32"/>
          <w:lang w:val="en-US"/>
        </w:rPr>
        <w:t>所有任期</w:t>
      </w:r>
      <w:r w:rsidRPr="00FA22A6">
        <w:rPr>
          <w:rFonts w:ascii="仿宋_GB2312" w:eastAsia="仿宋_GB2312" w:hint="eastAsia"/>
          <w:spacing w:val="-1"/>
          <w:sz w:val="32"/>
          <w:szCs w:val="32"/>
        </w:rPr>
        <w:t>履职考评表</w:t>
      </w:r>
      <w:r w:rsidR="00FA22A6" w:rsidRPr="00FA22A6">
        <w:rPr>
          <w:rFonts w:ascii="仿宋_GB2312" w:eastAsia="仿宋_GB2312" w:hint="eastAsia"/>
          <w:spacing w:val="-1"/>
          <w:sz w:val="32"/>
          <w:szCs w:val="32"/>
        </w:rPr>
        <w:t>；</w:t>
      </w:r>
    </w:p>
    <w:p w14:paraId="7A66C722" w14:textId="6078537C" w:rsidR="00BA58AD" w:rsidRPr="00FA22A6" w:rsidRDefault="00D27896" w:rsidP="00FA22A6">
      <w:pPr>
        <w:pStyle w:val="a5"/>
        <w:numPr>
          <w:ilvl w:val="1"/>
          <w:numId w:val="5"/>
        </w:numPr>
        <w:tabs>
          <w:tab w:val="left" w:pos="1261"/>
        </w:tabs>
        <w:spacing w:before="126" w:line="360" w:lineRule="auto"/>
        <w:ind w:hanging="361"/>
        <w:rPr>
          <w:rFonts w:ascii="仿宋_GB2312" w:eastAsia="仿宋_GB2312" w:hint="eastAsia"/>
          <w:sz w:val="32"/>
          <w:szCs w:val="32"/>
        </w:rPr>
      </w:pPr>
      <w:r w:rsidRPr="00FA22A6">
        <w:rPr>
          <w:rFonts w:ascii="仿宋_GB2312" w:eastAsia="仿宋_GB2312" w:hAnsi="宋体" w:cs="黑体" w:hint="eastAsia"/>
          <w:sz w:val="32"/>
          <w:szCs w:val="32"/>
        </w:rPr>
        <w:t>最后一任所任职的孔子学院/课堂</w:t>
      </w:r>
      <w:r w:rsidRPr="00FA22A6">
        <w:rPr>
          <w:rFonts w:ascii="仿宋_GB2312" w:eastAsia="仿宋_GB2312" w:hint="eastAsia"/>
          <w:spacing w:val="-3"/>
          <w:sz w:val="32"/>
          <w:szCs w:val="32"/>
        </w:rPr>
        <w:t>出具推荐信</w:t>
      </w:r>
      <w:r w:rsidR="00FA22A6" w:rsidRPr="00FA22A6">
        <w:rPr>
          <w:rFonts w:ascii="仿宋_GB2312" w:eastAsia="仿宋_GB2312" w:hint="eastAsia"/>
          <w:spacing w:val="-3"/>
          <w:sz w:val="32"/>
          <w:szCs w:val="32"/>
        </w:rPr>
        <w:t>；</w:t>
      </w:r>
    </w:p>
    <w:p w14:paraId="53F25757" w14:textId="15D7BA6B" w:rsidR="00BA58AD" w:rsidRPr="00FA22A6" w:rsidRDefault="00451C42" w:rsidP="00FA22A6">
      <w:pPr>
        <w:pStyle w:val="a5"/>
        <w:numPr>
          <w:ilvl w:val="1"/>
          <w:numId w:val="5"/>
        </w:numPr>
        <w:tabs>
          <w:tab w:val="left" w:pos="1261"/>
        </w:tabs>
        <w:spacing w:before="129" w:line="360" w:lineRule="auto"/>
        <w:ind w:hanging="361"/>
        <w:rPr>
          <w:rFonts w:ascii="仿宋_GB2312" w:eastAsia="仿宋_GB2312" w:hint="eastAsia"/>
          <w:sz w:val="32"/>
          <w:szCs w:val="32"/>
        </w:rPr>
      </w:pPr>
      <w:r w:rsidRPr="00FA22A6">
        <w:rPr>
          <w:rFonts w:ascii="仿宋_GB2312" w:eastAsia="仿宋_GB2312" w:hint="eastAsia"/>
          <w:spacing w:val="-3"/>
          <w:sz w:val="32"/>
          <w:szCs w:val="32"/>
        </w:rPr>
        <w:t>最高学历的院校推荐</w:t>
      </w:r>
      <w:r w:rsidR="00D27896" w:rsidRPr="00FA22A6">
        <w:rPr>
          <w:rFonts w:ascii="仿宋_GB2312" w:eastAsia="仿宋_GB2312" w:hint="eastAsia"/>
          <w:spacing w:val="-3"/>
          <w:sz w:val="32"/>
          <w:szCs w:val="32"/>
        </w:rPr>
        <w:t>信</w:t>
      </w:r>
      <w:r w:rsidRPr="00FA22A6">
        <w:rPr>
          <w:rFonts w:ascii="仿宋_GB2312" w:eastAsia="仿宋_GB2312" w:hint="eastAsia"/>
          <w:sz w:val="32"/>
          <w:szCs w:val="32"/>
        </w:rPr>
        <w:t>（</w:t>
      </w:r>
      <w:r w:rsidRPr="00FA22A6">
        <w:rPr>
          <w:rFonts w:ascii="仿宋_GB2312" w:eastAsia="仿宋_GB2312" w:hint="eastAsia"/>
          <w:spacing w:val="-3"/>
          <w:sz w:val="32"/>
          <w:szCs w:val="32"/>
        </w:rPr>
        <w:t>副教授及以上职称</w:t>
      </w:r>
      <w:r w:rsidRPr="00FA22A6">
        <w:rPr>
          <w:rFonts w:ascii="仿宋_GB2312" w:eastAsia="仿宋_GB2312" w:hint="eastAsia"/>
          <w:spacing w:val="-140"/>
          <w:sz w:val="32"/>
          <w:szCs w:val="32"/>
        </w:rPr>
        <w:t>）</w:t>
      </w:r>
      <w:r w:rsidR="00FA22A6" w:rsidRPr="00FA22A6">
        <w:rPr>
          <w:rFonts w:ascii="仿宋_GB2312" w:eastAsia="仿宋_GB2312" w:hint="eastAsia"/>
          <w:spacing w:val="-140"/>
          <w:sz w:val="32"/>
          <w:szCs w:val="32"/>
        </w:rPr>
        <w:t>。</w:t>
      </w:r>
    </w:p>
    <w:p w14:paraId="130D8557" w14:textId="77777777" w:rsidR="00BA58AD" w:rsidRPr="00FA22A6" w:rsidRDefault="00BA58AD" w:rsidP="00FA22A6">
      <w:pPr>
        <w:pStyle w:val="a3"/>
        <w:spacing w:line="360" w:lineRule="auto"/>
        <w:ind w:left="0"/>
        <w:rPr>
          <w:rFonts w:ascii="仿宋_GB2312" w:eastAsia="仿宋_GB2312" w:hint="eastAsia"/>
          <w:sz w:val="32"/>
          <w:szCs w:val="32"/>
        </w:rPr>
      </w:pPr>
    </w:p>
    <w:p w14:paraId="4392EF76" w14:textId="405CBF44" w:rsidR="00BA58AD" w:rsidRPr="00FA22A6" w:rsidRDefault="00451C42" w:rsidP="0077147E">
      <w:pPr>
        <w:pStyle w:val="1"/>
        <w:spacing w:before="129" w:line="360" w:lineRule="auto"/>
        <w:ind w:left="0" w:right="258"/>
        <w:rPr>
          <w:rFonts w:ascii="仿宋_GB2312" w:eastAsia="仿宋_GB2312" w:hint="eastAsia"/>
          <w:sz w:val="32"/>
          <w:szCs w:val="32"/>
        </w:rPr>
      </w:pPr>
      <w:r w:rsidRPr="0077147E">
        <w:rPr>
          <w:rFonts w:ascii="仿宋_GB2312" w:eastAsia="仿宋_GB2312" w:hint="eastAsia"/>
          <w:sz w:val="32"/>
          <w:szCs w:val="32"/>
        </w:rPr>
        <w:t>注：</w:t>
      </w:r>
      <w:r w:rsidR="0077147E" w:rsidRPr="0077147E">
        <w:rPr>
          <w:rFonts w:ascii="仿宋_GB2312" w:eastAsia="仿宋_GB2312" w:hint="eastAsia"/>
          <w:spacing w:val="-3"/>
          <w:sz w:val="32"/>
          <w:szCs w:val="32"/>
        </w:rPr>
        <w:t>原工作单位或</w:t>
      </w:r>
      <w:r w:rsidR="0077147E" w:rsidRPr="0077147E">
        <w:rPr>
          <w:rFonts w:ascii="仿宋_GB2312" w:eastAsia="仿宋_GB2312" w:hAnsi="宋体" w:cs="黑体" w:hint="eastAsia"/>
          <w:sz w:val="32"/>
          <w:szCs w:val="32"/>
        </w:rPr>
        <w:t>孔子学院/课堂</w:t>
      </w:r>
      <w:r w:rsidR="0077147E" w:rsidRPr="0077147E">
        <w:rPr>
          <w:rFonts w:ascii="仿宋_GB2312" w:eastAsia="仿宋_GB2312" w:hint="eastAsia"/>
          <w:spacing w:val="-3"/>
          <w:sz w:val="32"/>
          <w:szCs w:val="32"/>
        </w:rPr>
        <w:t>出具</w:t>
      </w:r>
      <w:r w:rsidR="0077147E" w:rsidRPr="0077147E">
        <w:rPr>
          <w:rFonts w:ascii="仿宋_GB2312" w:eastAsia="仿宋_GB2312" w:hint="eastAsia"/>
          <w:spacing w:val="-3"/>
          <w:sz w:val="32"/>
          <w:szCs w:val="32"/>
        </w:rPr>
        <w:t>的</w:t>
      </w:r>
      <w:r w:rsidR="0077147E" w:rsidRPr="0077147E">
        <w:rPr>
          <w:rFonts w:ascii="仿宋_GB2312" w:eastAsia="仿宋_GB2312" w:hint="eastAsia"/>
          <w:spacing w:val="-3"/>
          <w:sz w:val="32"/>
          <w:szCs w:val="32"/>
        </w:rPr>
        <w:t>推荐信</w:t>
      </w:r>
      <w:r w:rsidR="0077147E" w:rsidRPr="0077147E">
        <w:rPr>
          <w:rFonts w:ascii="仿宋_GB2312" w:eastAsia="仿宋_GB2312" w:hint="eastAsia"/>
          <w:spacing w:val="-3"/>
          <w:sz w:val="32"/>
          <w:szCs w:val="32"/>
        </w:rPr>
        <w:t>须</w:t>
      </w:r>
      <w:r w:rsidR="0077147E" w:rsidRPr="0077147E">
        <w:rPr>
          <w:rFonts w:ascii="仿宋_GB2312" w:eastAsia="仿宋_GB2312" w:hint="eastAsia"/>
          <w:spacing w:val="-3"/>
          <w:sz w:val="32"/>
          <w:szCs w:val="32"/>
        </w:rPr>
        <w:t>对被推荐教师的师德师风，教学经历、教学态度及教学效果，团队合作意识，对外交往能力，遵守纪律情况，身心健康状况及可能影响教师赴外工作的其他情况做出如实评价和说明</w:t>
      </w:r>
      <w:r w:rsidRPr="0077147E">
        <w:rPr>
          <w:rFonts w:ascii="仿宋_GB2312" w:eastAsia="仿宋_GB2312" w:hint="eastAsia"/>
          <w:sz w:val="32"/>
          <w:szCs w:val="32"/>
        </w:rPr>
        <w:t>。</w:t>
      </w:r>
    </w:p>
    <w:p w14:paraId="76F94992" w14:textId="77777777" w:rsidR="00BA58AD" w:rsidRPr="00FA22A6" w:rsidRDefault="00BA58AD" w:rsidP="00FA22A6">
      <w:pPr>
        <w:spacing w:line="360" w:lineRule="auto"/>
        <w:ind w:left="120"/>
        <w:rPr>
          <w:rFonts w:ascii="仿宋_GB2312" w:eastAsia="仿宋_GB2312" w:hint="eastAsia"/>
          <w:sz w:val="32"/>
          <w:szCs w:val="32"/>
        </w:rPr>
      </w:pPr>
    </w:p>
    <w:sectPr w:rsidR="00BA58AD" w:rsidRPr="00FA22A6" w:rsidSect="00BA58AD">
      <w:type w:val="continuous"/>
      <w:pgSz w:w="11900" w:h="16850"/>
      <w:pgMar w:top="780" w:right="15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69DC" w14:textId="77777777" w:rsidR="00554EC2" w:rsidRDefault="00554EC2">
      <w:pPr>
        <w:rPr>
          <w:rFonts w:hint="eastAsia"/>
        </w:rPr>
      </w:pPr>
      <w:r>
        <w:separator/>
      </w:r>
    </w:p>
  </w:endnote>
  <w:endnote w:type="continuationSeparator" w:id="0">
    <w:p w14:paraId="449674ED" w14:textId="77777777" w:rsidR="00554EC2" w:rsidRDefault="00554E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9CEB" w14:textId="77777777" w:rsidR="00554EC2" w:rsidRDefault="00554EC2">
      <w:pPr>
        <w:rPr>
          <w:rFonts w:hint="eastAsia"/>
        </w:rPr>
      </w:pPr>
      <w:r>
        <w:separator/>
      </w:r>
    </w:p>
  </w:footnote>
  <w:footnote w:type="continuationSeparator" w:id="0">
    <w:p w14:paraId="7E0DDEF6" w14:textId="77777777" w:rsidR="00554EC2" w:rsidRDefault="00554EC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
      <w:lvlText w:val="%1)"/>
      <w:lvlJc w:val="left"/>
      <w:pPr>
        <w:ind w:left="540" w:hanging="420"/>
        <w:jc w:val="left"/>
      </w:pPr>
      <w:rPr>
        <w:rFonts w:ascii="仿宋" w:eastAsia="仿宋" w:hAnsi="仿宋" w:cs="仿宋" w:hint="default"/>
        <w:spacing w:val="0"/>
        <w:w w:val="100"/>
        <w:sz w:val="28"/>
        <w:szCs w:val="28"/>
        <w:lang w:val="zh-CN" w:eastAsia="zh-CN" w:bidi="zh-CN"/>
      </w:rPr>
    </w:lvl>
    <w:lvl w:ilvl="1">
      <w:numFmt w:val="bullet"/>
      <w:lvlText w:val="•"/>
      <w:lvlJc w:val="left"/>
      <w:pPr>
        <w:ind w:left="1353" w:hanging="420"/>
      </w:pPr>
      <w:rPr>
        <w:rFonts w:hint="default"/>
        <w:lang w:val="zh-CN" w:eastAsia="zh-CN" w:bidi="zh-CN"/>
      </w:rPr>
    </w:lvl>
    <w:lvl w:ilvl="2">
      <w:numFmt w:val="bullet"/>
      <w:lvlText w:val="•"/>
      <w:lvlJc w:val="left"/>
      <w:pPr>
        <w:ind w:left="2167" w:hanging="420"/>
      </w:pPr>
      <w:rPr>
        <w:rFonts w:hint="default"/>
        <w:lang w:val="zh-CN" w:eastAsia="zh-CN" w:bidi="zh-CN"/>
      </w:rPr>
    </w:lvl>
    <w:lvl w:ilvl="3">
      <w:numFmt w:val="bullet"/>
      <w:lvlText w:val="•"/>
      <w:lvlJc w:val="left"/>
      <w:pPr>
        <w:ind w:left="2981" w:hanging="420"/>
      </w:pPr>
      <w:rPr>
        <w:rFonts w:hint="default"/>
        <w:lang w:val="zh-CN" w:eastAsia="zh-CN" w:bidi="zh-CN"/>
      </w:rPr>
    </w:lvl>
    <w:lvl w:ilvl="4">
      <w:numFmt w:val="bullet"/>
      <w:lvlText w:val="•"/>
      <w:lvlJc w:val="left"/>
      <w:pPr>
        <w:ind w:left="3795" w:hanging="420"/>
      </w:pPr>
      <w:rPr>
        <w:rFonts w:hint="default"/>
        <w:lang w:val="zh-CN" w:eastAsia="zh-CN" w:bidi="zh-CN"/>
      </w:rPr>
    </w:lvl>
    <w:lvl w:ilvl="5">
      <w:numFmt w:val="bullet"/>
      <w:lvlText w:val="•"/>
      <w:lvlJc w:val="left"/>
      <w:pPr>
        <w:ind w:left="4609" w:hanging="420"/>
      </w:pPr>
      <w:rPr>
        <w:rFonts w:hint="default"/>
        <w:lang w:val="zh-CN" w:eastAsia="zh-CN" w:bidi="zh-CN"/>
      </w:rPr>
    </w:lvl>
    <w:lvl w:ilvl="6">
      <w:numFmt w:val="bullet"/>
      <w:lvlText w:val="•"/>
      <w:lvlJc w:val="left"/>
      <w:pPr>
        <w:ind w:left="5423" w:hanging="420"/>
      </w:pPr>
      <w:rPr>
        <w:rFonts w:hint="default"/>
        <w:lang w:val="zh-CN" w:eastAsia="zh-CN" w:bidi="zh-CN"/>
      </w:rPr>
    </w:lvl>
    <w:lvl w:ilvl="7">
      <w:numFmt w:val="bullet"/>
      <w:lvlText w:val="•"/>
      <w:lvlJc w:val="left"/>
      <w:pPr>
        <w:ind w:left="6237" w:hanging="420"/>
      </w:pPr>
      <w:rPr>
        <w:rFonts w:hint="default"/>
        <w:lang w:val="zh-CN" w:eastAsia="zh-CN" w:bidi="zh-CN"/>
      </w:rPr>
    </w:lvl>
    <w:lvl w:ilvl="8">
      <w:numFmt w:val="bullet"/>
      <w:lvlText w:val="•"/>
      <w:lvlJc w:val="left"/>
      <w:pPr>
        <w:ind w:left="7051" w:hanging="420"/>
      </w:pPr>
      <w:rPr>
        <w:rFonts w:hint="default"/>
        <w:lang w:val="zh-CN" w:eastAsia="zh-CN" w:bidi="zh-CN"/>
      </w:rPr>
    </w:lvl>
  </w:abstractNum>
  <w:abstractNum w:abstractNumId="1" w15:restartNumberingAfterBreak="0">
    <w:nsid w:val="0053208E"/>
    <w:multiLevelType w:val="multilevel"/>
    <w:tmpl w:val="0053208E"/>
    <w:lvl w:ilvl="0">
      <w:start w:val="1"/>
      <w:numFmt w:val="decimal"/>
      <w:lvlText w:val="%1."/>
      <w:lvlJc w:val="left"/>
      <w:pPr>
        <w:ind w:left="540" w:hanging="420"/>
        <w:jc w:val="left"/>
      </w:pPr>
      <w:rPr>
        <w:rFonts w:ascii="仿宋" w:eastAsia="仿宋" w:hAnsi="仿宋" w:cs="仿宋" w:hint="default"/>
        <w:spacing w:val="0"/>
        <w:w w:val="100"/>
        <w:sz w:val="28"/>
        <w:szCs w:val="28"/>
        <w:lang w:val="zh-CN" w:eastAsia="zh-CN" w:bidi="zh-CN"/>
      </w:rPr>
    </w:lvl>
    <w:lvl w:ilvl="1">
      <w:numFmt w:val="bullet"/>
      <w:lvlText w:val="•"/>
      <w:lvlJc w:val="left"/>
      <w:pPr>
        <w:ind w:left="1353" w:hanging="420"/>
      </w:pPr>
      <w:rPr>
        <w:rFonts w:hint="default"/>
        <w:lang w:val="zh-CN" w:eastAsia="zh-CN" w:bidi="zh-CN"/>
      </w:rPr>
    </w:lvl>
    <w:lvl w:ilvl="2">
      <w:numFmt w:val="bullet"/>
      <w:lvlText w:val="•"/>
      <w:lvlJc w:val="left"/>
      <w:pPr>
        <w:ind w:left="2167" w:hanging="420"/>
      </w:pPr>
      <w:rPr>
        <w:rFonts w:hint="default"/>
        <w:lang w:val="zh-CN" w:eastAsia="zh-CN" w:bidi="zh-CN"/>
      </w:rPr>
    </w:lvl>
    <w:lvl w:ilvl="3">
      <w:numFmt w:val="bullet"/>
      <w:lvlText w:val="•"/>
      <w:lvlJc w:val="left"/>
      <w:pPr>
        <w:ind w:left="2981" w:hanging="420"/>
      </w:pPr>
      <w:rPr>
        <w:rFonts w:hint="default"/>
        <w:lang w:val="zh-CN" w:eastAsia="zh-CN" w:bidi="zh-CN"/>
      </w:rPr>
    </w:lvl>
    <w:lvl w:ilvl="4">
      <w:numFmt w:val="bullet"/>
      <w:lvlText w:val="•"/>
      <w:lvlJc w:val="left"/>
      <w:pPr>
        <w:ind w:left="3795" w:hanging="420"/>
      </w:pPr>
      <w:rPr>
        <w:rFonts w:hint="default"/>
        <w:lang w:val="zh-CN" w:eastAsia="zh-CN" w:bidi="zh-CN"/>
      </w:rPr>
    </w:lvl>
    <w:lvl w:ilvl="5">
      <w:numFmt w:val="bullet"/>
      <w:lvlText w:val="•"/>
      <w:lvlJc w:val="left"/>
      <w:pPr>
        <w:ind w:left="4609" w:hanging="420"/>
      </w:pPr>
      <w:rPr>
        <w:rFonts w:hint="default"/>
        <w:lang w:val="zh-CN" w:eastAsia="zh-CN" w:bidi="zh-CN"/>
      </w:rPr>
    </w:lvl>
    <w:lvl w:ilvl="6">
      <w:numFmt w:val="bullet"/>
      <w:lvlText w:val="•"/>
      <w:lvlJc w:val="left"/>
      <w:pPr>
        <w:ind w:left="5423" w:hanging="420"/>
      </w:pPr>
      <w:rPr>
        <w:rFonts w:hint="default"/>
        <w:lang w:val="zh-CN" w:eastAsia="zh-CN" w:bidi="zh-CN"/>
      </w:rPr>
    </w:lvl>
    <w:lvl w:ilvl="7">
      <w:numFmt w:val="bullet"/>
      <w:lvlText w:val="•"/>
      <w:lvlJc w:val="left"/>
      <w:pPr>
        <w:ind w:left="6237" w:hanging="420"/>
      </w:pPr>
      <w:rPr>
        <w:rFonts w:hint="default"/>
        <w:lang w:val="zh-CN" w:eastAsia="zh-CN" w:bidi="zh-CN"/>
      </w:rPr>
    </w:lvl>
    <w:lvl w:ilvl="8">
      <w:numFmt w:val="bullet"/>
      <w:lvlText w:val="•"/>
      <w:lvlJc w:val="left"/>
      <w:pPr>
        <w:ind w:left="7051" w:hanging="420"/>
      </w:pPr>
      <w:rPr>
        <w:rFonts w:hint="default"/>
        <w:lang w:val="zh-CN" w:eastAsia="zh-CN" w:bidi="zh-CN"/>
      </w:rPr>
    </w:lvl>
  </w:abstractNum>
  <w:abstractNum w:abstractNumId="2" w15:restartNumberingAfterBreak="0">
    <w:nsid w:val="139A1FFD"/>
    <w:multiLevelType w:val="hybridMultilevel"/>
    <w:tmpl w:val="ADA04A54"/>
    <w:lvl w:ilvl="0" w:tplc="020A851E">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2750FE9"/>
    <w:multiLevelType w:val="hybridMultilevel"/>
    <w:tmpl w:val="4DB0E4EC"/>
    <w:lvl w:ilvl="0" w:tplc="020A851E">
      <w:start w:val="1"/>
      <w:numFmt w:val="japaneseCounting"/>
      <w:lvlText w:val="（%1）"/>
      <w:lvlJc w:val="left"/>
      <w:pPr>
        <w:ind w:left="1215" w:hanging="121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9ADCABA"/>
    <w:multiLevelType w:val="multilevel"/>
    <w:tmpl w:val="59ADCABA"/>
    <w:lvl w:ilvl="0">
      <w:start w:val="1"/>
      <w:numFmt w:val="decimal"/>
      <w:lvlText w:val="%1."/>
      <w:lvlJc w:val="left"/>
      <w:pPr>
        <w:ind w:left="540" w:hanging="420"/>
        <w:jc w:val="left"/>
      </w:pPr>
      <w:rPr>
        <w:rFonts w:ascii="仿宋" w:eastAsia="仿宋" w:hAnsi="仿宋" w:cs="仿宋" w:hint="default"/>
        <w:spacing w:val="0"/>
        <w:w w:val="100"/>
        <w:sz w:val="28"/>
        <w:szCs w:val="28"/>
        <w:lang w:val="zh-CN" w:eastAsia="zh-CN" w:bidi="zh-CN"/>
      </w:rPr>
    </w:lvl>
    <w:lvl w:ilvl="1">
      <w:start w:val="1"/>
      <w:numFmt w:val="decimal"/>
      <w:lvlText w:val="%2)"/>
      <w:lvlJc w:val="left"/>
      <w:pPr>
        <w:ind w:left="786" w:hanging="360"/>
        <w:jc w:val="left"/>
      </w:pPr>
      <w:rPr>
        <w:rFonts w:ascii="仿宋" w:eastAsia="仿宋" w:hAnsi="仿宋" w:cs="仿宋" w:hint="default"/>
        <w:spacing w:val="0"/>
        <w:w w:val="100"/>
        <w:sz w:val="28"/>
        <w:szCs w:val="28"/>
        <w:lang w:val="zh-CN" w:eastAsia="zh-CN" w:bidi="zh-CN"/>
      </w:rPr>
    </w:lvl>
    <w:lvl w:ilvl="2">
      <w:numFmt w:val="bullet"/>
      <w:lvlText w:val="•"/>
      <w:lvlJc w:val="left"/>
      <w:pPr>
        <w:ind w:left="2084" w:hanging="360"/>
      </w:pPr>
      <w:rPr>
        <w:rFonts w:hint="default"/>
        <w:lang w:val="zh-CN" w:eastAsia="zh-CN" w:bidi="zh-CN"/>
      </w:rPr>
    </w:lvl>
    <w:lvl w:ilvl="3">
      <w:numFmt w:val="bullet"/>
      <w:lvlText w:val="•"/>
      <w:lvlJc w:val="left"/>
      <w:pPr>
        <w:ind w:left="2908" w:hanging="360"/>
      </w:pPr>
      <w:rPr>
        <w:rFonts w:hint="default"/>
        <w:lang w:val="zh-CN" w:eastAsia="zh-CN" w:bidi="zh-CN"/>
      </w:rPr>
    </w:lvl>
    <w:lvl w:ilvl="4">
      <w:numFmt w:val="bullet"/>
      <w:lvlText w:val="•"/>
      <w:lvlJc w:val="left"/>
      <w:pPr>
        <w:ind w:left="3733" w:hanging="360"/>
      </w:pPr>
      <w:rPr>
        <w:rFonts w:hint="default"/>
        <w:lang w:val="zh-CN" w:eastAsia="zh-CN" w:bidi="zh-CN"/>
      </w:rPr>
    </w:lvl>
    <w:lvl w:ilvl="5">
      <w:numFmt w:val="bullet"/>
      <w:lvlText w:val="•"/>
      <w:lvlJc w:val="left"/>
      <w:pPr>
        <w:ind w:left="4557" w:hanging="360"/>
      </w:pPr>
      <w:rPr>
        <w:rFonts w:hint="default"/>
        <w:lang w:val="zh-CN" w:eastAsia="zh-CN" w:bidi="zh-CN"/>
      </w:rPr>
    </w:lvl>
    <w:lvl w:ilvl="6">
      <w:numFmt w:val="bullet"/>
      <w:lvlText w:val="•"/>
      <w:lvlJc w:val="left"/>
      <w:pPr>
        <w:ind w:left="5381" w:hanging="360"/>
      </w:pPr>
      <w:rPr>
        <w:rFonts w:hint="default"/>
        <w:lang w:val="zh-CN" w:eastAsia="zh-CN" w:bidi="zh-CN"/>
      </w:rPr>
    </w:lvl>
    <w:lvl w:ilvl="7">
      <w:numFmt w:val="bullet"/>
      <w:lvlText w:val="•"/>
      <w:lvlJc w:val="left"/>
      <w:pPr>
        <w:ind w:left="6206" w:hanging="360"/>
      </w:pPr>
      <w:rPr>
        <w:rFonts w:hint="default"/>
        <w:lang w:val="zh-CN" w:eastAsia="zh-CN" w:bidi="zh-CN"/>
      </w:rPr>
    </w:lvl>
    <w:lvl w:ilvl="8">
      <w:numFmt w:val="bullet"/>
      <w:lvlText w:val="•"/>
      <w:lvlJc w:val="left"/>
      <w:pPr>
        <w:ind w:left="7030" w:hanging="360"/>
      </w:pPr>
      <w:rPr>
        <w:rFonts w:hint="default"/>
        <w:lang w:val="zh-CN" w:eastAsia="zh-CN" w:bidi="zh-CN"/>
      </w:rPr>
    </w:lvl>
  </w:abstractNum>
  <w:abstractNum w:abstractNumId="5" w15:restartNumberingAfterBreak="0">
    <w:nsid w:val="75522283"/>
    <w:multiLevelType w:val="multilevel"/>
    <w:tmpl w:val="150276C2"/>
    <w:lvl w:ilvl="0">
      <w:start w:val="1"/>
      <w:numFmt w:val="decimal"/>
      <w:lvlText w:val="%1."/>
      <w:lvlJc w:val="left"/>
      <w:pPr>
        <w:ind w:left="540" w:hanging="420"/>
      </w:pPr>
      <w:rPr>
        <w:rFonts w:ascii="仿宋" w:eastAsia="仿宋" w:hAnsi="仿宋" w:cs="仿宋" w:hint="default"/>
        <w:spacing w:val="0"/>
        <w:w w:val="100"/>
        <w:sz w:val="28"/>
        <w:szCs w:val="28"/>
      </w:rPr>
    </w:lvl>
    <w:lvl w:ilvl="1">
      <w:start w:val="1"/>
      <w:numFmt w:val="decimal"/>
      <w:lvlText w:val="%2)"/>
      <w:lvlJc w:val="left"/>
      <w:pPr>
        <w:ind w:left="786" w:hanging="360"/>
      </w:pPr>
      <w:rPr>
        <w:rFonts w:ascii="仿宋" w:eastAsia="仿宋" w:hAnsi="仿宋" w:cs="仿宋" w:hint="default"/>
        <w:spacing w:val="0"/>
        <w:w w:val="100"/>
        <w:sz w:val="28"/>
        <w:szCs w:val="28"/>
      </w:rPr>
    </w:lvl>
    <w:lvl w:ilvl="2">
      <w:numFmt w:val="bullet"/>
      <w:lvlText w:val="•"/>
      <w:lvlJc w:val="left"/>
      <w:pPr>
        <w:ind w:left="2084" w:hanging="360"/>
      </w:pPr>
      <w:rPr>
        <w:rFonts w:hint="default"/>
      </w:rPr>
    </w:lvl>
    <w:lvl w:ilvl="3">
      <w:numFmt w:val="bullet"/>
      <w:lvlText w:val="•"/>
      <w:lvlJc w:val="left"/>
      <w:pPr>
        <w:ind w:left="2908" w:hanging="360"/>
      </w:pPr>
      <w:rPr>
        <w:rFonts w:hint="default"/>
      </w:rPr>
    </w:lvl>
    <w:lvl w:ilvl="4">
      <w:numFmt w:val="bullet"/>
      <w:lvlText w:val="•"/>
      <w:lvlJc w:val="left"/>
      <w:pPr>
        <w:ind w:left="3733" w:hanging="360"/>
      </w:pPr>
      <w:rPr>
        <w:rFonts w:hint="default"/>
      </w:rPr>
    </w:lvl>
    <w:lvl w:ilvl="5">
      <w:numFmt w:val="bullet"/>
      <w:lvlText w:val="•"/>
      <w:lvlJc w:val="left"/>
      <w:pPr>
        <w:ind w:left="4557" w:hanging="360"/>
      </w:pPr>
      <w:rPr>
        <w:rFonts w:hint="default"/>
      </w:rPr>
    </w:lvl>
    <w:lvl w:ilvl="6">
      <w:numFmt w:val="bullet"/>
      <w:lvlText w:val="•"/>
      <w:lvlJc w:val="left"/>
      <w:pPr>
        <w:ind w:left="5381" w:hanging="360"/>
      </w:pPr>
      <w:rPr>
        <w:rFonts w:hint="default"/>
      </w:rPr>
    </w:lvl>
    <w:lvl w:ilvl="7">
      <w:numFmt w:val="bullet"/>
      <w:lvlText w:val="•"/>
      <w:lvlJc w:val="left"/>
      <w:pPr>
        <w:ind w:left="6206" w:hanging="360"/>
      </w:pPr>
      <w:rPr>
        <w:rFonts w:hint="default"/>
      </w:rPr>
    </w:lvl>
    <w:lvl w:ilvl="8">
      <w:numFmt w:val="bullet"/>
      <w:lvlText w:val="•"/>
      <w:lvlJc w:val="left"/>
      <w:pPr>
        <w:ind w:left="7030" w:hanging="360"/>
      </w:pPr>
      <w:rPr>
        <w:rFonts w:hint="default"/>
      </w:rPr>
    </w:lvl>
  </w:abstractNum>
  <w:num w:numId="1" w16cid:durableId="182204747">
    <w:abstractNumId w:val="1"/>
  </w:num>
  <w:num w:numId="2" w16cid:durableId="1309556260">
    <w:abstractNumId w:val="0"/>
  </w:num>
  <w:num w:numId="3" w16cid:durableId="379399199">
    <w:abstractNumId w:val="4"/>
  </w:num>
  <w:num w:numId="4" w16cid:durableId="60032593">
    <w:abstractNumId w:val="3"/>
  </w:num>
  <w:num w:numId="5" w16cid:durableId="1167133095">
    <w:abstractNumId w:val="5"/>
  </w:num>
  <w:num w:numId="6" w16cid:durableId="389692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UyZGQxODMwMWZkOTVhMjcwNzg0MjcxNTEwNmRhODUifQ=="/>
  </w:docVars>
  <w:rsids>
    <w:rsidRoot w:val="00BA58AD"/>
    <w:rsid w:val="00275116"/>
    <w:rsid w:val="002D4347"/>
    <w:rsid w:val="003E53DE"/>
    <w:rsid w:val="00451C42"/>
    <w:rsid w:val="00554EC2"/>
    <w:rsid w:val="00586733"/>
    <w:rsid w:val="005E24CF"/>
    <w:rsid w:val="00645211"/>
    <w:rsid w:val="0077147E"/>
    <w:rsid w:val="00852D72"/>
    <w:rsid w:val="008D0C71"/>
    <w:rsid w:val="00B131D6"/>
    <w:rsid w:val="00BA58AD"/>
    <w:rsid w:val="00BC58A6"/>
    <w:rsid w:val="00C23574"/>
    <w:rsid w:val="00D27896"/>
    <w:rsid w:val="00F957C9"/>
    <w:rsid w:val="00FA22A6"/>
    <w:rsid w:val="0838205B"/>
    <w:rsid w:val="0F1453E9"/>
    <w:rsid w:val="43B632F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8074C"/>
  <w15:docId w15:val="{8ABFFADE-06DF-455B-AC32-5CD08575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BA58AD"/>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BA58AD"/>
    <w:pPr>
      <w:ind w:left="120"/>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A58AD"/>
    <w:pPr>
      <w:ind w:left="540"/>
    </w:pPr>
    <w:rPr>
      <w:sz w:val="28"/>
      <w:szCs w:val="28"/>
    </w:rPr>
  </w:style>
  <w:style w:type="character" w:styleId="a4">
    <w:name w:val="Strong"/>
    <w:basedOn w:val="a0"/>
    <w:qFormat/>
    <w:rsid w:val="00BA58AD"/>
    <w:rPr>
      <w:b/>
    </w:rPr>
  </w:style>
  <w:style w:type="table" w:customStyle="1" w:styleId="TableNormal">
    <w:name w:val="Table Normal"/>
    <w:uiPriority w:val="2"/>
    <w:semiHidden/>
    <w:unhideWhenUsed/>
    <w:qFormat/>
    <w:rsid w:val="00BA58AD"/>
    <w:tblPr>
      <w:tblCellMar>
        <w:top w:w="0" w:type="dxa"/>
        <w:left w:w="0" w:type="dxa"/>
        <w:bottom w:w="0" w:type="dxa"/>
        <w:right w:w="0" w:type="dxa"/>
      </w:tblCellMar>
    </w:tblPr>
  </w:style>
  <w:style w:type="paragraph" w:styleId="a5">
    <w:name w:val="List Paragraph"/>
    <w:basedOn w:val="a"/>
    <w:uiPriority w:val="1"/>
    <w:qFormat/>
    <w:rsid w:val="00BA58AD"/>
    <w:pPr>
      <w:ind w:left="540" w:hanging="421"/>
    </w:pPr>
  </w:style>
  <w:style w:type="paragraph" w:customStyle="1" w:styleId="TableParagraph">
    <w:name w:val="Table Paragraph"/>
    <w:basedOn w:val="a"/>
    <w:uiPriority w:val="1"/>
    <w:qFormat/>
    <w:rsid w:val="00BA58AD"/>
  </w:style>
  <w:style w:type="paragraph" w:styleId="a6">
    <w:name w:val="header"/>
    <w:basedOn w:val="a"/>
    <w:link w:val="a7"/>
    <w:rsid w:val="0064521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645211"/>
    <w:rPr>
      <w:rFonts w:ascii="仿宋" w:eastAsia="仿宋" w:hAnsi="仿宋" w:cs="仿宋"/>
      <w:sz w:val="18"/>
      <w:szCs w:val="18"/>
      <w:lang w:val="zh-CN" w:bidi="zh-CN"/>
    </w:rPr>
  </w:style>
  <w:style w:type="paragraph" w:styleId="a8">
    <w:name w:val="footer"/>
    <w:basedOn w:val="a"/>
    <w:link w:val="a9"/>
    <w:rsid w:val="00645211"/>
    <w:pPr>
      <w:tabs>
        <w:tab w:val="center" w:pos="4153"/>
        <w:tab w:val="right" w:pos="8306"/>
      </w:tabs>
      <w:snapToGrid w:val="0"/>
    </w:pPr>
    <w:rPr>
      <w:sz w:val="18"/>
      <w:szCs w:val="18"/>
    </w:rPr>
  </w:style>
  <w:style w:type="character" w:customStyle="1" w:styleId="a9">
    <w:name w:val="页脚 字符"/>
    <w:basedOn w:val="a0"/>
    <w:link w:val="a8"/>
    <w:rsid w:val="00645211"/>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287</Words>
  <Characters>305</Characters>
  <Application>Microsoft Office Word</Application>
  <DocSecurity>0</DocSecurity>
  <Lines>23</Lines>
  <Paragraphs>25</Paragraphs>
  <ScaleCrop>false</ScaleCrop>
  <Company>Microsoft</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HP</cp:lastModifiedBy>
  <cp:revision>11</cp:revision>
  <dcterms:created xsi:type="dcterms:W3CDTF">2025-03-21T03:13:00Z</dcterms:created>
  <dcterms:modified xsi:type="dcterms:W3CDTF">2026-03-23T01:39:00Z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Microsoft® Word 2016</vt:lpwstr>
  </property>
  <property fmtid="{D5CDD505-2E9C-101B-9397-08002B2CF9AE}" pid="4" name="LastSaved">
    <vt:filetime>2022-06-12T00:00:00Z</vt:filetime>
  </property>
  <property fmtid="{D5CDD505-2E9C-101B-9397-08002B2CF9AE}" pid="5" name="KSOProductBuildVer">
    <vt:lpwstr>2052-11.1.0.14036</vt:lpwstr>
  </property>
  <property fmtid="{D5CDD505-2E9C-101B-9397-08002B2CF9AE}" pid="6" name="ICV">
    <vt:lpwstr>FADC7F3219BF4AF48F4D6EBEA44AA587_13</vt:lpwstr>
  </property>
</Properties>
</file>