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FF10" w14:textId="77777777" w:rsidR="00A00C98" w:rsidRDefault="00000000">
      <w:pPr>
        <w:spacing w:after="120" w:line="56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14:paraId="62CEE160" w14:textId="77777777" w:rsidR="00A00C98" w:rsidRDefault="00A00C98">
      <w:pPr>
        <w:spacing w:after="120" w:line="560" w:lineRule="exact"/>
        <w:ind w:leftChars="200" w:left="420" w:firstLineChars="200" w:firstLine="640"/>
        <w:jc w:val="center"/>
        <w:rPr>
          <w:rFonts w:ascii="Calibri" w:eastAsia="Songti SC Light" w:hAnsi="Calibri" w:cs="Times New Roman"/>
          <w:sz w:val="32"/>
        </w:rPr>
      </w:pPr>
    </w:p>
    <w:p w14:paraId="35A9148A" w14:textId="77777777" w:rsidR="00A00C98" w:rsidRDefault="00000000">
      <w:pPr>
        <w:spacing w:after="12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“理润津沽”天津市基层理论宣讲故事汇推荐文稿汇总表</w:t>
      </w:r>
    </w:p>
    <w:p w14:paraId="3285C4DB" w14:textId="77777777" w:rsidR="00A00C98" w:rsidRDefault="00A00C98">
      <w:pPr>
        <w:spacing w:after="120"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50DDCD6A" w14:textId="77777777" w:rsidR="00A00C98" w:rsidRDefault="00000000">
      <w:pPr>
        <w:spacing w:after="120"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单位名称：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>（盖章）</w:t>
      </w:r>
      <w:r>
        <w:rPr>
          <w:rFonts w:ascii="Times New Roman" w:eastAsia="仿宋_GB2312" w:hAnsi="Times New Roman" w:cs="Times New Roman" w:hint="eastAsia"/>
          <w:sz w:val="32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sz w:val="32"/>
        </w:rPr>
        <w:t>报送时间：</w:t>
      </w:r>
      <w:r>
        <w:rPr>
          <w:rFonts w:ascii="Times New Roman" w:eastAsia="仿宋_GB2312" w:hAnsi="Times New Roman" w:cs="Times New Roman" w:hint="eastAsia"/>
          <w:sz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</w:rPr>
        <w:t>月</w:t>
      </w:r>
    </w:p>
    <w:tbl>
      <w:tblPr>
        <w:tblStyle w:val="a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059"/>
        <w:gridCol w:w="2280"/>
        <w:gridCol w:w="3316"/>
        <w:gridCol w:w="1619"/>
        <w:gridCol w:w="2819"/>
        <w:gridCol w:w="2219"/>
      </w:tblGrid>
      <w:tr w:rsidR="00A00C98" w14:paraId="1E61DD3B" w14:textId="77777777">
        <w:tc>
          <w:tcPr>
            <w:tcW w:w="1059" w:type="dxa"/>
            <w:vAlign w:val="center"/>
          </w:tcPr>
          <w:p w14:paraId="681E3CC3" w14:textId="77777777" w:rsidR="00A00C98" w:rsidRDefault="00000000">
            <w:pPr>
              <w:spacing w:line="0" w:lineRule="atLeast"/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序号</w:t>
            </w:r>
          </w:p>
        </w:tc>
        <w:tc>
          <w:tcPr>
            <w:tcW w:w="2280" w:type="dxa"/>
            <w:vAlign w:val="center"/>
          </w:tcPr>
          <w:p w14:paraId="6B0DFC33" w14:textId="77777777" w:rsidR="00A00C98" w:rsidRDefault="00000000">
            <w:pPr>
              <w:spacing w:line="0" w:lineRule="atLeast"/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类别</w:t>
            </w:r>
          </w:p>
        </w:tc>
        <w:tc>
          <w:tcPr>
            <w:tcW w:w="3316" w:type="dxa"/>
            <w:vAlign w:val="center"/>
          </w:tcPr>
          <w:p w14:paraId="129117EE" w14:textId="77777777" w:rsidR="00A00C98" w:rsidRDefault="00000000">
            <w:pPr>
              <w:spacing w:line="0" w:lineRule="atLeast"/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文稿标题</w:t>
            </w:r>
          </w:p>
        </w:tc>
        <w:tc>
          <w:tcPr>
            <w:tcW w:w="1619" w:type="dxa"/>
            <w:vAlign w:val="center"/>
          </w:tcPr>
          <w:p w14:paraId="634FD269" w14:textId="77777777" w:rsidR="00A00C98" w:rsidRDefault="00000000">
            <w:pPr>
              <w:spacing w:line="0" w:lineRule="atLeast"/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作者姓名</w:t>
            </w:r>
          </w:p>
        </w:tc>
        <w:tc>
          <w:tcPr>
            <w:tcW w:w="2819" w:type="dxa"/>
            <w:vAlign w:val="center"/>
          </w:tcPr>
          <w:p w14:paraId="0847F4E4" w14:textId="77777777" w:rsidR="00A00C98" w:rsidRDefault="00000000">
            <w:pPr>
              <w:spacing w:line="0" w:lineRule="atLeast"/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所属单位（具体到部门、院系）</w:t>
            </w:r>
          </w:p>
        </w:tc>
        <w:tc>
          <w:tcPr>
            <w:tcW w:w="2219" w:type="dxa"/>
            <w:vAlign w:val="center"/>
          </w:tcPr>
          <w:p w14:paraId="4B8A9423" w14:textId="77777777" w:rsidR="00A00C98" w:rsidRDefault="00000000">
            <w:pPr>
              <w:spacing w:line="0" w:lineRule="atLeast"/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联系方式</w:t>
            </w:r>
          </w:p>
        </w:tc>
      </w:tr>
      <w:tr w:rsidR="00A00C98" w14:paraId="33942B5D" w14:textId="77777777">
        <w:tc>
          <w:tcPr>
            <w:tcW w:w="1059" w:type="dxa"/>
            <w:vAlign w:val="center"/>
          </w:tcPr>
          <w:p w14:paraId="2B70E418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80" w:type="dxa"/>
            <w:vAlign w:val="center"/>
          </w:tcPr>
          <w:p w14:paraId="24EB4762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316" w:type="dxa"/>
            <w:vAlign w:val="center"/>
          </w:tcPr>
          <w:p w14:paraId="711E4C32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619" w:type="dxa"/>
            <w:vAlign w:val="center"/>
          </w:tcPr>
          <w:p w14:paraId="325E12F3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19" w:type="dxa"/>
            <w:vAlign w:val="center"/>
          </w:tcPr>
          <w:p w14:paraId="5E09C69F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19" w:type="dxa"/>
            <w:vAlign w:val="center"/>
          </w:tcPr>
          <w:p w14:paraId="3815B381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00C98" w14:paraId="0937E9C9" w14:textId="77777777">
        <w:tc>
          <w:tcPr>
            <w:tcW w:w="1059" w:type="dxa"/>
            <w:vAlign w:val="center"/>
          </w:tcPr>
          <w:p w14:paraId="56505DE9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80" w:type="dxa"/>
            <w:vAlign w:val="center"/>
          </w:tcPr>
          <w:p w14:paraId="642F864A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316" w:type="dxa"/>
            <w:vAlign w:val="center"/>
          </w:tcPr>
          <w:p w14:paraId="0E3FAC23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619" w:type="dxa"/>
            <w:vAlign w:val="center"/>
          </w:tcPr>
          <w:p w14:paraId="3BBB79BB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19" w:type="dxa"/>
            <w:vAlign w:val="center"/>
          </w:tcPr>
          <w:p w14:paraId="2239CB8F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19" w:type="dxa"/>
            <w:vAlign w:val="center"/>
          </w:tcPr>
          <w:p w14:paraId="1E42F183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00C98" w14:paraId="4F178AE1" w14:textId="77777777">
        <w:tc>
          <w:tcPr>
            <w:tcW w:w="1059" w:type="dxa"/>
            <w:vAlign w:val="center"/>
          </w:tcPr>
          <w:p w14:paraId="41108A87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80" w:type="dxa"/>
            <w:vAlign w:val="center"/>
          </w:tcPr>
          <w:p w14:paraId="329F33F6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316" w:type="dxa"/>
            <w:vAlign w:val="center"/>
          </w:tcPr>
          <w:p w14:paraId="209932D2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619" w:type="dxa"/>
            <w:vAlign w:val="center"/>
          </w:tcPr>
          <w:p w14:paraId="303F5C96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19" w:type="dxa"/>
            <w:vAlign w:val="center"/>
          </w:tcPr>
          <w:p w14:paraId="09CFA61C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19" w:type="dxa"/>
            <w:vAlign w:val="center"/>
          </w:tcPr>
          <w:p w14:paraId="7E243BD0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A00C98" w14:paraId="37BBE817" w14:textId="77777777">
        <w:tc>
          <w:tcPr>
            <w:tcW w:w="1059" w:type="dxa"/>
            <w:vAlign w:val="center"/>
          </w:tcPr>
          <w:p w14:paraId="5537BE5E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80" w:type="dxa"/>
            <w:vAlign w:val="center"/>
          </w:tcPr>
          <w:p w14:paraId="568EF3D0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316" w:type="dxa"/>
            <w:vAlign w:val="center"/>
          </w:tcPr>
          <w:p w14:paraId="452C6055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1619" w:type="dxa"/>
            <w:vAlign w:val="center"/>
          </w:tcPr>
          <w:p w14:paraId="52787AB0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819" w:type="dxa"/>
            <w:vAlign w:val="center"/>
          </w:tcPr>
          <w:p w14:paraId="73079BA9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2219" w:type="dxa"/>
            <w:vAlign w:val="center"/>
          </w:tcPr>
          <w:p w14:paraId="05EB878D" w14:textId="77777777" w:rsidR="00A00C98" w:rsidRDefault="00A00C9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</w:tbl>
    <w:p w14:paraId="3EC39937" w14:textId="77777777" w:rsidR="00A00C98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说明：</w:t>
      </w:r>
      <w:r>
        <w:rPr>
          <w:rFonts w:ascii="Times New Roman" w:eastAsia="仿宋_GB2312" w:hAnsi="Times New Roman" w:cs="Times New Roman" w:hint="eastAsia"/>
          <w:sz w:val="32"/>
        </w:rPr>
        <w:t xml:space="preserve">1.  </w:t>
      </w:r>
      <w:r>
        <w:rPr>
          <w:rFonts w:ascii="Times New Roman" w:eastAsia="仿宋_GB2312" w:hAnsi="Times New Roman" w:cs="Times New Roman" w:hint="eastAsia"/>
          <w:sz w:val="32"/>
        </w:rPr>
        <w:t>盖章由党委宣传部统一盖公章。</w:t>
      </w:r>
    </w:p>
    <w:p w14:paraId="70D9AB2B" w14:textId="77777777" w:rsidR="00A00C98" w:rsidRDefault="00000000">
      <w:pPr>
        <w:numPr>
          <w:ilvl w:val="0"/>
          <w:numId w:val="1"/>
        </w:num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类别指宣讲集体故事、宣讲个人故事、受众体会三个类别。</w:t>
      </w:r>
    </w:p>
    <w:p w14:paraId="698888CE" w14:textId="77777777" w:rsidR="00A00C98" w:rsidRDefault="00000000">
      <w:pPr>
        <w:numPr>
          <w:ilvl w:val="0"/>
          <w:numId w:val="1"/>
        </w:num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报送的</w:t>
      </w:r>
      <w:r>
        <w:rPr>
          <w:rFonts w:ascii="Times New Roman" w:eastAsia="仿宋_GB2312" w:hAnsi="Times New Roman" w:cs="Times New Roman"/>
          <w:sz w:val="32"/>
        </w:rPr>
        <w:t>总文件夹</w:t>
      </w:r>
      <w:r>
        <w:rPr>
          <w:rFonts w:ascii="Times New Roman" w:eastAsia="仿宋_GB2312" w:hAnsi="Times New Roman" w:cs="Times New Roman" w:hint="eastAsia"/>
          <w:sz w:val="32"/>
        </w:rPr>
        <w:t>中应包含</w:t>
      </w:r>
      <w:r>
        <w:rPr>
          <w:rFonts w:ascii="Times New Roman" w:eastAsia="仿宋_GB2312" w:hAnsi="Times New Roman" w:cs="Times New Roman"/>
          <w:sz w:val="32"/>
        </w:rPr>
        <w:t>汇总表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PDF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 w:hint="eastAsia"/>
          <w:sz w:val="32"/>
        </w:rPr>
        <w:t>WORD</w:t>
      </w:r>
      <w:r>
        <w:rPr>
          <w:rFonts w:ascii="Times New Roman" w:eastAsia="仿宋_GB2312" w:hAnsi="Times New Roman" w:cs="Times New Roman" w:hint="eastAsia"/>
          <w:sz w:val="32"/>
        </w:rPr>
        <w:t>版）和二级文件夹</w:t>
      </w:r>
      <w:r>
        <w:rPr>
          <w:rFonts w:ascii="Times New Roman" w:eastAsia="仿宋_GB2312" w:hAnsi="Times New Roman" w:cs="Times New Roman"/>
          <w:sz w:val="32"/>
        </w:rPr>
        <w:t>，二级文件夹</w:t>
      </w:r>
    </w:p>
    <w:p w14:paraId="35F52E2A" w14:textId="77777777" w:rsidR="00A00C98" w:rsidRDefault="00000000">
      <w:pPr>
        <w:ind w:firstLine="420"/>
      </w:pPr>
      <w:r>
        <w:rPr>
          <w:rFonts w:ascii="Times New Roman" w:eastAsia="仿宋_GB2312" w:hAnsi="Times New Roman" w:cs="Times New Roman" w:hint="eastAsia"/>
          <w:sz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</w:rPr>
        <w:t>请</w:t>
      </w:r>
      <w:r>
        <w:rPr>
          <w:rFonts w:ascii="Times New Roman" w:eastAsia="仿宋_GB2312" w:hAnsi="Times New Roman" w:cs="Times New Roman"/>
          <w:sz w:val="32"/>
        </w:rPr>
        <w:t>标明</w:t>
      </w:r>
      <w:r>
        <w:rPr>
          <w:rFonts w:ascii="Times New Roman" w:eastAsia="仿宋_GB2312" w:hAnsi="Times New Roman" w:cs="Times New Roman" w:hint="eastAsia"/>
          <w:sz w:val="32"/>
        </w:rPr>
        <w:t>“序号</w:t>
      </w:r>
      <w:r>
        <w:rPr>
          <w:rFonts w:ascii="Times New Roman" w:eastAsia="仿宋_GB2312" w:hAnsi="Times New Roman" w:cs="Times New Roman" w:hint="eastAsia"/>
          <w:sz w:val="32"/>
        </w:rPr>
        <w:t>+</w:t>
      </w:r>
      <w:r>
        <w:rPr>
          <w:rFonts w:ascii="Times New Roman" w:eastAsia="仿宋_GB2312" w:hAnsi="Times New Roman" w:cs="Times New Roman" w:hint="eastAsia"/>
          <w:sz w:val="32"/>
        </w:rPr>
        <w:t>类别</w:t>
      </w:r>
      <w:r>
        <w:rPr>
          <w:rFonts w:ascii="Times New Roman" w:eastAsia="仿宋_GB2312" w:hAnsi="Times New Roman" w:cs="Times New Roman" w:hint="eastAsia"/>
          <w:sz w:val="32"/>
        </w:rPr>
        <w:t>+</w:t>
      </w:r>
      <w:r>
        <w:rPr>
          <w:rFonts w:ascii="Times New Roman" w:eastAsia="仿宋_GB2312" w:hAnsi="Times New Roman" w:cs="Times New Roman" w:hint="eastAsia"/>
          <w:sz w:val="32"/>
        </w:rPr>
        <w:t>文章标题</w:t>
      </w:r>
      <w:r>
        <w:rPr>
          <w:rFonts w:ascii="Times New Roman" w:eastAsia="仿宋_GB2312" w:hAnsi="Times New Roman" w:cs="Times New Roman" w:hint="eastAsia"/>
          <w:sz w:val="32"/>
        </w:rPr>
        <w:t>+</w:t>
      </w:r>
      <w:r>
        <w:rPr>
          <w:rFonts w:ascii="Times New Roman" w:eastAsia="仿宋_GB2312" w:hAnsi="Times New Roman" w:cs="Times New Roman" w:hint="eastAsia"/>
          <w:sz w:val="32"/>
        </w:rPr>
        <w:t>单位名称</w:t>
      </w:r>
      <w:r>
        <w:rPr>
          <w:rFonts w:ascii="Times New Roman" w:eastAsia="仿宋_GB2312" w:hAnsi="Times New Roman" w:cs="Times New Roman" w:hint="eastAsia"/>
          <w:sz w:val="32"/>
        </w:rPr>
        <w:t>+</w:t>
      </w:r>
      <w:r>
        <w:rPr>
          <w:rFonts w:ascii="Times New Roman" w:eastAsia="仿宋_GB2312" w:hAnsi="Times New Roman" w:cs="Times New Roman" w:hint="eastAsia"/>
          <w:sz w:val="32"/>
        </w:rPr>
        <w:t>作者姓名”（包含每月推荐文稿、图片和查重报告）。</w:t>
      </w:r>
    </w:p>
    <w:sectPr w:rsidR="00A00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Light">
    <w:altName w:val="华文彩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DD4ECE"/>
    <w:multiLevelType w:val="singleLevel"/>
    <w:tmpl w:val="D6DD4EC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71763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ViODY1ZTFjODVlNWEzNmM0NGUzNzM3MzIzYzcxZWYifQ=="/>
  </w:docVars>
  <w:rsids>
    <w:rsidRoot w:val="71DF298A"/>
    <w:rsid w:val="000E698E"/>
    <w:rsid w:val="00A00C98"/>
    <w:rsid w:val="71D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D6B7A"/>
  <w15:docId w15:val="{075363A3-3EE3-4833-8C25-6CEEBF6A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嘉彬 韩</cp:lastModifiedBy>
  <cp:revision>2</cp:revision>
  <dcterms:created xsi:type="dcterms:W3CDTF">2023-12-19T03:08:00Z</dcterms:created>
  <dcterms:modified xsi:type="dcterms:W3CDTF">2023-12-19T09:19:00Z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0A675C03D10B45E59FF0CA6F50DCF35F_11</vt:lpwstr>
  </property>
</Properties>
</file>