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09" w:rsidRPr="00611A1F" w:rsidRDefault="00271009" w:rsidP="00271009">
      <w:pPr>
        <w:spacing w:line="56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611A1F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</w:p>
    <w:p w:rsidR="00271009" w:rsidRPr="00611A1F" w:rsidRDefault="00271009" w:rsidP="00271009">
      <w:pPr>
        <w:spacing w:line="680" w:lineRule="exact"/>
        <w:jc w:val="center"/>
        <w:outlineLvl w:val="0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 w:rsidRPr="00611A1F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天津市全域科普“四全”品牌</w:t>
      </w:r>
    </w:p>
    <w:p w:rsidR="00271009" w:rsidRPr="00611A1F" w:rsidRDefault="00271009" w:rsidP="00271009">
      <w:pPr>
        <w:spacing w:line="680" w:lineRule="exact"/>
        <w:jc w:val="center"/>
        <w:outlineLvl w:val="0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 w:rsidRPr="00611A1F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征集宣传活动报名表</w:t>
      </w:r>
    </w:p>
    <w:p w:rsidR="00271009" w:rsidRPr="00611A1F" w:rsidRDefault="00271009" w:rsidP="00271009">
      <w:pPr>
        <w:adjustRightInd w:val="0"/>
        <w:snapToGrid w:val="0"/>
        <w:spacing w:line="240" w:lineRule="exact"/>
        <w:ind w:firstLineChars="200" w:firstLine="560"/>
        <w:jc w:val="left"/>
        <w:outlineLvl w:val="0"/>
        <w:rPr>
          <w:rFonts w:ascii="仿宋_GB2312" w:eastAsia="仿宋_GB2312" w:hAnsi="Times New Roman" w:cs="Times New Roman"/>
          <w:snapToGrid w:val="0"/>
          <w:kern w:val="0"/>
          <w:sz w:val="28"/>
          <w:szCs w:val="28"/>
        </w:rPr>
      </w:pPr>
    </w:p>
    <w:p w:rsidR="00271009" w:rsidRPr="00611A1F" w:rsidRDefault="00271009" w:rsidP="00271009">
      <w:pPr>
        <w:adjustRightInd w:val="0"/>
        <w:snapToGrid w:val="0"/>
        <w:spacing w:line="560" w:lineRule="exact"/>
        <w:ind w:left="6300" w:hangingChars="2250" w:hanging="6300"/>
        <w:jc w:val="left"/>
        <w:outlineLvl w:val="0"/>
        <w:rPr>
          <w:rFonts w:ascii="仿宋_GB2312" w:eastAsia="仿宋_GB2312" w:hAnsi="Times New Roman" w:cs="Times New Roman"/>
          <w:snapToGrid w:val="0"/>
          <w:kern w:val="0"/>
          <w:sz w:val="28"/>
          <w:szCs w:val="28"/>
        </w:rPr>
      </w:pPr>
      <w:r w:rsidRPr="00611A1F"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 xml:space="preserve">推荐单位（盖章）： </w:t>
      </w:r>
      <w:r w:rsidR="00F5310D"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 xml:space="preserve">   </w:t>
      </w:r>
      <w:r w:rsidR="00D741B7">
        <w:rPr>
          <w:rFonts w:ascii="仿宋_GB2312" w:eastAsia="仿宋_GB2312" w:hAnsi="Times New Roman" w:cs="Times New Roman"/>
          <w:snapToGrid w:val="0"/>
          <w:kern w:val="0"/>
          <w:sz w:val="28"/>
          <w:szCs w:val="28"/>
        </w:rPr>
        <w:t>XX学院</w:t>
      </w:r>
      <w:r w:rsidR="00D741B7"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/部门</w:t>
      </w:r>
      <w:r w:rsidR="00F5310D"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 xml:space="preserve"> </w:t>
      </w:r>
      <w:bookmarkStart w:id="0" w:name="_GoBack"/>
      <w:bookmarkEnd w:id="0"/>
      <w:r w:rsidR="00F5310D"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 xml:space="preserve">          </w:t>
      </w:r>
      <w:r w:rsidR="00D741B7"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 xml:space="preserve">   </w:t>
      </w:r>
      <w:r w:rsidRPr="00611A1F"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902"/>
        <w:gridCol w:w="1455"/>
        <w:gridCol w:w="1864"/>
      </w:tblGrid>
      <w:tr w:rsidR="00271009" w:rsidRPr="00611A1F" w:rsidTr="00BF232A">
        <w:trPr>
          <w:trHeight w:val="946"/>
        </w:trPr>
        <w:tc>
          <w:tcPr>
            <w:tcW w:w="3282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5552" w:type="dxa"/>
            <w:gridSpan w:val="3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华文仿宋" w:cs="楷体_GB2312" w:hint="eastAsia"/>
                <w:color w:val="000000"/>
                <w:kern w:val="0"/>
                <w:sz w:val="24"/>
                <w:szCs w:val="24"/>
              </w:rPr>
              <w:t>必填项</w:t>
            </w:r>
          </w:p>
        </w:tc>
      </w:tr>
      <w:tr w:rsidR="00271009" w:rsidRPr="00611A1F" w:rsidTr="00BF232A">
        <w:trPr>
          <w:trHeight w:val="1145"/>
        </w:trPr>
        <w:tc>
          <w:tcPr>
            <w:tcW w:w="3282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品牌核心价值</w:t>
            </w:r>
          </w:p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（宗旨、口号）</w:t>
            </w:r>
          </w:p>
        </w:tc>
        <w:tc>
          <w:tcPr>
            <w:tcW w:w="5552" w:type="dxa"/>
            <w:gridSpan w:val="3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华文仿宋" w:cs="楷体_GB2312" w:hint="eastAsia"/>
                <w:color w:val="000000"/>
                <w:kern w:val="0"/>
                <w:sz w:val="24"/>
                <w:szCs w:val="24"/>
              </w:rPr>
              <w:t>必填项</w:t>
            </w:r>
          </w:p>
        </w:tc>
      </w:tr>
      <w:tr w:rsidR="00271009" w:rsidRPr="00611A1F" w:rsidTr="00BF232A">
        <w:trPr>
          <w:trHeight w:val="991"/>
        </w:trPr>
        <w:tc>
          <w:tcPr>
            <w:tcW w:w="3282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品牌Logo/视觉识别体系</w:t>
            </w:r>
          </w:p>
        </w:tc>
        <w:tc>
          <w:tcPr>
            <w:tcW w:w="5552" w:type="dxa"/>
            <w:gridSpan w:val="3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华文仿宋" w:cs="楷体_GB2312" w:hint="eastAsia"/>
                <w:color w:val="000000"/>
                <w:kern w:val="0"/>
                <w:sz w:val="24"/>
                <w:szCs w:val="24"/>
              </w:rPr>
              <w:t>建议填报。图片、PDF、矢量文件另附</w:t>
            </w:r>
          </w:p>
        </w:tc>
      </w:tr>
      <w:tr w:rsidR="00271009" w:rsidRPr="00611A1F" w:rsidTr="00BF232A">
        <w:trPr>
          <w:trHeight w:val="901"/>
        </w:trPr>
        <w:tc>
          <w:tcPr>
            <w:tcW w:w="3282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品牌IP形象</w:t>
            </w:r>
          </w:p>
        </w:tc>
        <w:tc>
          <w:tcPr>
            <w:tcW w:w="5552" w:type="dxa"/>
            <w:gridSpan w:val="3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华文仿宋" w:cs="楷体_GB2312" w:hint="eastAsia"/>
                <w:color w:val="000000"/>
                <w:kern w:val="0"/>
                <w:sz w:val="24"/>
                <w:szCs w:val="24"/>
              </w:rPr>
              <w:t>选填项。图片、PDF、矢量文件另附</w:t>
            </w:r>
          </w:p>
        </w:tc>
      </w:tr>
      <w:tr w:rsidR="00271009" w:rsidRPr="00611A1F" w:rsidTr="00BF232A">
        <w:trPr>
          <w:trHeight w:val="876"/>
        </w:trPr>
        <w:tc>
          <w:tcPr>
            <w:tcW w:w="3282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所属区</w:t>
            </w:r>
          </w:p>
        </w:tc>
        <w:tc>
          <w:tcPr>
            <w:tcW w:w="5552" w:type="dxa"/>
            <w:gridSpan w:val="3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全地域选填项</w:t>
            </w:r>
          </w:p>
        </w:tc>
      </w:tr>
      <w:tr w:rsidR="00271009" w:rsidRPr="00611A1F" w:rsidTr="00BF232A">
        <w:trPr>
          <w:trHeight w:val="90"/>
        </w:trPr>
        <w:tc>
          <w:tcPr>
            <w:tcW w:w="3282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品牌介绍</w:t>
            </w:r>
          </w:p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5552" w:type="dxa"/>
            <w:gridSpan w:val="3"/>
            <w:noWrap/>
          </w:tcPr>
          <w:p w:rsidR="00271009" w:rsidRPr="00611A1F" w:rsidRDefault="00271009" w:rsidP="00BF232A">
            <w:pPr>
              <w:wordWrap w:val="0"/>
              <w:spacing w:line="40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华文仿宋" w:cs="楷体_GB2312" w:hint="eastAsia"/>
                <w:color w:val="000000"/>
                <w:kern w:val="0"/>
                <w:sz w:val="24"/>
                <w:szCs w:val="24"/>
              </w:rPr>
              <w:t>撰写2000字以内品牌介绍（含子品牌），重点提供品牌独创性、品牌传播力、品牌影响力、品牌美誉度、群众参与度、群众满意度、品牌获奖情况等，可另附页。</w:t>
            </w:r>
          </w:p>
        </w:tc>
      </w:tr>
      <w:tr w:rsidR="00271009" w:rsidRPr="00611A1F" w:rsidTr="00BF232A">
        <w:trPr>
          <w:trHeight w:val="721"/>
        </w:trPr>
        <w:tc>
          <w:tcPr>
            <w:tcW w:w="3282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媒体报道情况</w:t>
            </w:r>
          </w:p>
        </w:tc>
        <w:tc>
          <w:tcPr>
            <w:tcW w:w="5552" w:type="dxa"/>
            <w:gridSpan w:val="3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华文仿宋" w:cs="楷体_GB2312" w:hint="eastAsia"/>
                <w:color w:val="000000"/>
                <w:kern w:val="0"/>
                <w:sz w:val="24"/>
                <w:szCs w:val="24"/>
              </w:rPr>
              <w:t>提供区级以上媒体报道原稿、链接等。</w:t>
            </w:r>
          </w:p>
        </w:tc>
      </w:tr>
      <w:tr w:rsidR="00271009" w:rsidRPr="00611A1F" w:rsidTr="00BF232A">
        <w:trPr>
          <w:trHeight w:val="730"/>
        </w:trPr>
        <w:tc>
          <w:tcPr>
            <w:tcW w:w="3282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24" w:type="dxa"/>
            <w:noWrap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="华文仿宋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 w:cs="楷体_GB2312"/>
                <w:color w:val="00000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noWrap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="华文仿宋" w:cs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271009" w:rsidRPr="00611A1F" w:rsidTr="00BF232A">
        <w:trPr>
          <w:trHeight w:val="741"/>
        </w:trPr>
        <w:tc>
          <w:tcPr>
            <w:tcW w:w="3282" w:type="dxa"/>
            <w:noWrap/>
            <w:vAlign w:val="center"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11A1F">
              <w:rPr>
                <w:rFonts w:ascii="仿宋_GB2312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552" w:type="dxa"/>
            <w:gridSpan w:val="3"/>
            <w:noWrap/>
          </w:tcPr>
          <w:p w:rsidR="00271009" w:rsidRPr="00611A1F" w:rsidRDefault="00271009" w:rsidP="00BF232A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tbl>
      <w:tblPr>
        <w:tblpPr w:horzAnchor="margin" w:tblpXSpec="center" w:tblpYSpec="bottom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271009" w:rsidRPr="00611A1F" w:rsidTr="00BF232A">
        <w:trPr>
          <w:trHeight w:val="519"/>
        </w:trPr>
        <w:tc>
          <w:tcPr>
            <w:tcW w:w="8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271009" w:rsidRPr="00611A1F" w:rsidRDefault="00271009" w:rsidP="00BF232A">
            <w:pPr>
              <w:spacing w:line="500" w:lineRule="exact"/>
              <w:ind w:leftChars="100" w:left="210" w:rightChars="100" w:right="210"/>
              <w:rPr>
                <w:rFonts w:ascii="仿宋_GB2312" w:eastAsia="仿宋_GB2312" w:hAnsi="Times New Roman" w:cs="Times New Roman"/>
                <w:sz w:val="32"/>
                <w:szCs w:val="32"/>
                <w:bdr w:val="single" w:sz="6" w:space="0" w:color="auto"/>
              </w:rPr>
            </w:pPr>
            <w:r w:rsidRPr="00611A1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天津市全民科学素质纲要实施工作办公室 2023年5月</w:t>
            </w:r>
            <w:r w:rsidRPr="00611A1F">
              <w:rPr>
                <w:rFonts w:ascii="仿宋_GB2312" w:eastAsia="仿宋_GB2312" w:hAnsi="Times New Roman" w:cs="Times New Roman"/>
                <w:sz w:val="28"/>
                <w:szCs w:val="28"/>
              </w:rPr>
              <w:t>8</w:t>
            </w:r>
            <w:r w:rsidRPr="00611A1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日印发</w:t>
            </w:r>
          </w:p>
        </w:tc>
      </w:tr>
    </w:tbl>
    <w:p w:rsidR="00271009" w:rsidRPr="00611A1F" w:rsidRDefault="00271009" w:rsidP="00271009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271009" w:rsidRPr="00611A1F" w:rsidRDefault="00271009" w:rsidP="00271009">
      <w:pPr>
        <w:tabs>
          <w:tab w:val="left" w:pos="0"/>
          <w:tab w:val="left" w:pos="420"/>
          <w:tab w:val="left" w:pos="8788"/>
        </w:tabs>
        <w:spacing w:afterLines="50" w:after="156" w:line="400" w:lineRule="exact"/>
        <w:rPr>
          <w:rFonts w:ascii="黑体" w:eastAsia="黑体" w:hAnsi="黑体" w:cs="黑体"/>
          <w:sz w:val="32"/>
          <w:szCs w:val="32"/>
        </w:rPr>
      </w:pPr>
    </w:p>
    <w:p w:rsidR="00092914" w:rsidRPr="00271009" w:rsidRDefault="00092914"/>
    <w:sectPr w:rsidR="00092914" w:rsidRPr="00271009" w:rsidSect="000E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A5" w:rsidRDefault="00AD33A5" w:rsidP="00F5310D">
      <w:r>
        <w:separator/>
      </w:r>
    </w:p>
  </w:endnote>
  <w:endnote w:type="continuationSeparator" w:id="0">
    <w:p w:rsidR="00AD33A5" w:rsidRDefault="00AD33A5" w:rsidP="00F5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A5" w:rsidRDefault="00AD33A5" w:rsidP="00F5310D">
      <w:r>
        <w:separator/>
      </w:r>
    </w:p>
  </w:footnote>
  <w:footnote w:type="continuationSeparator" w:id="0">
    <w:p w:rsidR="00AD33A5" w:rsidRDefault="00AD33A5" w:rsidP="00F5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09"/>
    <w:rsid w:val="00092914"/>
    <w:rsid w:val="00271009"/>
    <w:rsid w:val="00AD33A5"/>
    <w:rsid w:val="00D741B7"/>
    <w:rsid w:val="00F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32898-B34B-4263-AEDE-500BC6C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</dc:creator>
  <cp:keywords/>
  <dc:description/>
  <cp:lastModifiedBy>zhaojin</cp:lastModifiedBy>
  <cp:revision>2</cp:revision>
  <dcterms:created xsi:type="dcterms:W3CDTF">2023-05-17T10:04:00Z</dcterms:created>
  <dcterms:modified xsi:type="dcterms:W3CDTF">2023-05-18T01:39:00Z</dcterms:modified>
</cp:coreProperties>
</file>